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0BA1" w:rsidRPr="002A3D06" w:rsidRDefault="00FD7E07" w:rsidP="00AB6A95">
      <w:pPr>
        <w:suppressAutoHyphens/>
        <w:jc w:val="center"/>
        <w:rPr>
          <w:b/>
          <w:spacing w:val="50"/>
          <w:sz w:val="32"/>
          <w:szCs w:val="32"/>
        </w:rPr>
      </w:pPr>
      <w:r>
        <w:rPr>
          <w:b/>
          <w:spacing w:val="50"/>
          <w:sz w:val="32"/>
          <w:szCs w:val="32"/>
        </w:rPr>
        <w:t xml:space="preserve"> </w:t>
      </w:r>
      <w:r w:rsidR="00250BA1" w:rsidRPr="002A3D06">
        <w:rPr>
          <w:b/>
          <w:spacing w:val="50"/>
          <w:sz w:val="32"/>
          <w:szCs w:val="32"/>
        </w:rPr>
        <w:t>Дума городского округа</w:t>
      </w:r>
    </w:p>
    <w:p w:rsidR="00250BA1" w:rsidRPr="002A3D06" w:rsidRDefault="00250BA1" w:rsidP="00250BA1">
      <w:pPr>
        <w:suppressAutoHyphens/>
        <w:jc w:val="center"/>
        <w:rPr>
          <w:b/>
          <w:spacing w:val="50"/>
          <w:sz w:val="32"/>
          <w:szCs w:val="32"/>
        </w:rPr>
      </w:pPr>
      <w:r w:rsidRPr="002A3D06">
        <w:rPr>
          <w:b/>
          <w:spacing w:val="50"/>
          <w:sz w:val="32"/>
          <w:szCs w:val="32"/>
        </w:rPr>
        <w:t xml:space="preserve">муниципального образования </w:t>
      </w:r>
    </w:p>
    <w:p w:rsidR="00250BA1" w:rsidRPr="002A3D06" w:rsidRDefault="00250BA1" w:rsidP="00746C35">
      <w:pPr>
        <w:suppressAutoHyphens/>
        <w:jc w:val="center"/>
        <w:rPr>
          <w:b/>
          <w:spacing w:val="50"/>
          <w:sz w:val="32"/>
          <w:szCs w:val="32"/>
        </w:rPr>
      </w:pPr>
      <w:r w:rsidRPr="002A3D06">
        <w:rPr>
          <w:b/>
          <w:spacing w:val="50"/>
          <w:sz w:val="32"/>
          <w:szCs w:val="32"/>
        </w:rPr>
        <w:t>«город Саянск»</w:t>
      </w:r>
    </w:p>
    <w:p w:rsidR="00250BA1" w:rsidRPr="002A3D06" w:rsidRDefault="00250BA1" w:rsidP="00250BA1">
      <w:pPr>
        <w:suppressAutoHyphens/>
        <w:jc w:val="center"/>
        <w:rPr>
          <w:b/>
          <w:spacing w:val="50"/>
          <w:sz w:val="32"/>
          <w:szCs w:val="32"/>
        </w:rPr>
      </w:pPr>
      <w:r w:rsidRPr="002A3D06">
        <w:rPr>
          <w:b/>
          <w:spacing w:val="50"/>
          <w:sz w:val="32"/>
          <w:szCs w:val="32"/>
          <w:lang w:val="en-US"/>
        </w:rPr>
        <w:t>VII</w:t>
      </w:r>
      <w:r w:rsidR="00746C35" w:rsidRPr="002A3D06">
        <w:rPr>
          <w:b/>
          <w:spacing w:val="50"/>
          <w:sz w:val="32"/>
          <w:szCs w:val="32"/>
          <w:lang w:val="en-US"/>
        </w:rPr>
        <w:t>I</w:t>
      </w:r>
      <w:r w:rsidRPr="002A3D06">
        <w:rPr>
          <w:b/>
          <w:spacing w:val="50"/>
          <w:sz w:val="32"/>
          <w:szCs w:val="32"/>
        </w:rPr>
        <w:t xml:space="preserve"> созыв</w:t>
      </w:r>
    </w:p>
    <w:p w:rsidR="00250BA1" w:rsidRPr="002A3D06" w:rsidRDefault="00250BA1" w:rsidP="00250BA1">
      <w:pPr>
        <w:suppressAutoHyphens/>
        <w:ind w:right="1700"/>
        <w:jc w:val="center"/>
        <w:rPr>
          <w:sz w:val="20"/>
          <w:szCs w:val="20"/>
        </w:rPr>
      </w:pPr>
    </w:p>
    <w:p w:rsidR="00250BA1" w:rsidRPr="002A3D06" w:rsidRDefault="00250BA1" w:rsidP="00250BA1">
      <w:pPr>
        <w:keepNext/>
        <w:suppressAutoHyphens/>
        <w:jc w:val="center"/>
        <w:outlineLvl w:val="0"/>
        <w:rPr>
          <w:b/>
          <w:spacing w:val="40"/>
          <w:sz w:val="36"/>
          <w:szCs w:val="20"/>
        </w:rPr>
      </w:pPr>
      <w:r w:rsidRPr="002A3D06">
        <w:rPr>
          <w:b/>
          <w:spacing w:val="40"/>
          <w:sz w:val="36"/>
          <w:szCs w:val="20"/>
        </w:rPr>
        <w:t xml:space="preserve">РЕШЕНИЕ </w:t>
      </w:r>
    </w:p>
    <w:p w:rsidR="00250BA1" w:rsidRPr="002A3D06" w:rsidRDefault="00250BA1" w:rsidP="00250BA1">
      <w:pPr>
        <w:rPr>
          <w:sz w:val="20"/>
          <w:szCs w:val="20"/>
        </w:rPr>
      </w:pPr>
    </w:p>
    <w:tbl>
      <w:tblPr>
        <w:tblW w:w="0" w:type="auto"/>
        <w:tblInd w:w="-1248" w:type="dxa"/>
        <w:tblLayout w:type="fixed"/>
        <w:tblCellMar>
          <w:left w:w="28" w:type="dxa"/>
          <w:right w:w="28" w:type="dxa"/>
        </w:tblCellMar>
        <w:tblLook w:val="0000" w:firstRow="0" w:lastRow="0" w:firstColumn="0" w:lastColumn="0" w:noHBand="0" w:noVBand="0"/>
      </w:tblPr>
      <w:tblGrid>
        <w:gridCol w:w="180"/>
        <w:gridCol w:w="1068"/>
        <w:gridCol w:w="28"/>
        <w:gridCol w:w="113"/>
        <w:gridCol w:w="393"/>
        <w:gridCol w:w="1535"/>
        <w:gridCol w:w="449"/>
        <w:gridCol w:w="1612"/>
        <w:gridCol w:w="9"/>
        <w:gridCol w:w="171"/>
        <w:gridCol w:w="623"/>
        <w:gridCol w:w="170"/>
        <w:gridCol w:w="4082"/>
        <w:gridCol w:w="170"/>
      </w:tblGrid>
      <w:tr w:rsidR="00250BA1" w:rsidRPr="002A3D06" w:rsidTr="008D1BAF">
        <w:trPr>
          <w:gridBefore w:val="2"/>
          <w:wBefore w:w="1248" w:type="dxa"/>
          <w:cantSplit/>
          <w:trHeight w:val="220"/>
        </w:trPr>
        <w:tc>
          <w:tcPr>
            <w:tcW w:w="534" w:type="dxa"/>
            <w:gridSpan w:val="3"/>
          </w:tcPr>
          <w:p w:rsidR="00250BA1" w:rsidRPr="002A3D06" w:rsidRDefault="00250BA1" w:rsidP="00250BA1">
            <w:pPr>
              <w:rPr>
                <w:szCs w:val="20"/>
              </w:rPr>
            </w:pPr>
            <w:r w:rsidRPr="002A3D06">
              <w:rPr>
                <w:szCs w:val="20"/>
              </w:rPr>
              <w:t>От</w:t>
            </w:r>
          </w:p>
        </w:tc>
        <w:tc>
          <w:tcPr>
            <w:tcW w:w="1535" w:type="dxa"/>
            <w:tcBorders>
              <w:bottom w:val="single" w:sz="4" w:space="0" w:color="auto"/>
            </w:tcBorders>
          </w:tcPr>
          <w:p w:rsidR="00250BA1" w:rsidRPr="002A3D06" w:rsidRDefault="00D11F49" w:rsidP="00250BA1">
            <w:pPr>
              <w:rPr>
                <w:szCs w:val="20"/>
              </w:rPr>
            </w:pPr>
            <w:r>
              <w:rPr>
                <w:szCs w:val="20"/>
              </w:rPr>
              <w:t>27.03.2025</w:t>
            </w:r>
          </w:p>
        </w:tc>
        <w:tc>
          <w:tcPr>
            <w:tcW w:w="449" w:type="dxa"/>
          </w:tcPr>
          <w:p w:rsidR="00250BA1" w:rsidRPr="002A3D06" w:rsidRDefault="00250BA1" w:rsidP="00250BA1">
            <w:pPr>
              <w:jc w:val="center"/>
              <w:rPr>
                <w:sz w:val="20"/>
                <w:szCs w:val="20"/>
              </w:rPr>
            </w:pPr>
            <w:r w:rsidRPr="002A3D06">
              <w:rPr>
                <w:szCs w:val="20"/>
              </w:rPr>
              <w:t>№</w:t>
            </w:r>
          </w:p>
        </w:tc>
        <w:tc>
          <w:tcPr>
            <w:tcW w:w="1621" w:type="dxa"/>
            <w:gridSpan w:val="2"/>
            <w:tcBorders>
              <w:bottom w:val="single" w:sz="4" w:space="0" w:color="auto"/>
            </w:tcBorders>
          </w:tcPr>
          <w:p w:rsidR="00250BA1" w:rsidRPr="002A3D06" w:rsidRDefault="00D11F49" w:rsidP="00250BA1">
            <w:pPr>
              <w:rPr>
                <w:szCs w:val="20"/>
              </w:rPr>
            </w:pPr>
            <w:r>
              <w:rPr>
                <w:szCs w:val="20"/>
              </w:rPr>
              <w:t>81-67-25-15</w:t>
            </w:r>
          </w:p>
        </w:tc>
        <w:tc>
          <w:tcPr>
            <w:tcW w:w="794" w:type="dxa"/>
            <w:gridSpan w:val="2"/>
            <w:vMerge w:val="restart"/>
          </w:tcPr>
          <w:p w:rsidR="00250BA1" w:rsidRPr="002A3D06" w:rsidRDefault="00250BA1" w:rsidP="00250BA1">
            <w:pPr>
              <w:rPr>
                <w:sz w:val="20"/>
                <w:szCs w:val="20"/>
              </w:rPr>
            </w:pPr>
          </w:p>
        </w:tc>
        <w:tc>
          <w:tcPr>
            <w:tcW w:w="170" w:type="dxa"/>
          </w:tcPr>
          <w:p w:rsidR="00250BA1" w:rsidRPr="002A3D06" w:rsidRDefault="00250BA1" w:rsidP="00250BA1">
            <w:pPr>
              <w:rPr>
                <w:sz w:val="28"/>
                <w:szCs w:val="20"/>
                <w:lang w:val="en-US"/>
              </w:rPr>
            </w:pPr>
          </w:p>
        </w:tc>
        <w:tc>
          <w:tcPr>
            <w:tcW w:w="4082" w:type="dxa"/>
            <w:vMerge w:val="restart"/>
          </w:tcPr>
          <w:p w:rsidR="00250BA1" w:rsidRPr="002A3D06" w:rsidRDefault="00250BA1" w:rsidP="00250BA1">
            <w:pPr>
              <w:rPr>
                <w:sz w:val="28"/>
                <w:szCs w:val="20"/>
              </w:rPr>
            </w:pPr>
          </w:p>
          <w:p w:rsidR="00250BA1" w:rsidRPr="002A3D06" w:rsidRDefault="00250BA1" w:rsidP="00250BA1">
            <w:pPr>
              <w:rPr>
                <w:sz w:val="28"/>
                <w:szCs w:val="20"/>
              </w:rPr>
            </w:pPr>
          </w:p>
        </w:tc>
        <w:tc>
          <w:tcPr>
            <w:tcW w:w="170" w:type="dxa"/>
          </w:tcPr>
          <w:p w:rsidR="00250BA1" w:rsidRPr="002A3D06" w:rsidRDefault="00250BA1" w:rsidP="00250BA1">
            <w:pPr>
              <w:jc w:val="right"/>
              <w:rPr>
                <w:sz w:val="28"/>
                <w:szCs w:val="20"/>
              </w:rPr>
            </w:pPr>
          </w:p>
        </w:tc>
      </w:tr>
      <w:tr w:rsidR="00250BA1" w:rsidRPr="002A3D06" w:rsidTr="008D1BAF">
        <w:trPr>
          <w:gridBefore w:val="2"/>
          <w:wBefore w:w="1248" w:type="dxa"/>
          <w:cantSplit/>
          <w:trHeight w:val="220"/>
        </w:trPr>
        <w:tc>
          <w:tcPr>
            <w:tcW w:w="4139" w:type="dxa"/>
            <w:gridSpan w:val="7"/>
          </w:tcPr>
          <w:p w:rsidR="00250BA1" w:rsidRPr="002A3D06" w:rsidRDefault="00250BA1" w:rsidP="00250BA1">
            <w:pPr>
              <w:jc w:val="center"/>
              <w:rPr>
                <w:szCs w:val="20"/>
              </w:rPr>
            </w:pPr>
            <w:r w:rsidRPr="002A3D06">
              <w:rPr>
                <w:szCs w:val="20"/>
              </w:rPr>
              <w:t>г.</w:t>
            </w:r>
            <w:r w:rsidR="00946C8A" w:rsidRPr="002A3D06">
              <w:rPr>
                <w:szCs w:val="20"/>
              </w:rPr>
              <w:t xml:space="preserve"> </w:t>
            </w:r>
            <w:r w:rsidRPr="002A3D06">
              <w:rPr>
                <w:szCs w:val="20"/>
              </w:rPr>
              <w:t>Саянск</w:t>
            </w:r>
          </w:p>
        </w:tc>
        <w:tc>
          <w:tcPr>
            <w:tcW w:w="794" w:type="dxa"/>
            <w:gridSpan w:val="2"/>
            <w:vMerge/>
          </w:tcPr>
          <w:p w:rsidR="00250BA1" w:rsidRPr="002A3D06" w:rsidRDefault="00250BA1" w:rsidP="00250BA1">
            <w:pPr>
              <w:rPr>
                <w:sz w:val="20"/>
                <w:szCs w:val="20"/>
              </w:rPr>
            </w:pPr>
          </w:p>
        </w:tc>
        <w:tc>
          <w:tcPr>
            <w:tcW w:w="170" w:type="dxa"/>
          </w:tcPr>
          <w:p w:rsidR="00250BA1" w:rsidRPr="002A3D06" w:rsidRDefault="00250BA1" w:rsidP="00250BA1">
            <w:pPr>
              <w:rPr>
                <w:sz w:val="28"/>
                <w:szCs w:val="20"/>
                <w:lang w:val="en-US"/>
              </w:rPr>
            </w:pPr>
          </w:p>
        </w:tc>
        <w:tc>
          <w:tcPr>
            <w:tcW w:w="4082" w:type="dxa"/>
            <w:vMerge/>
          </w:tcPr>
          <w:p w:rsidR="00250BA1" w:rsidRPr="002A3D06" w:rsidRDefault="00250BA1" w:rsidP="00250BA1">
            <w:pPr>
              <w:rPr>
                <w:sz w:val="28"/>
                <w:szCs w:val="20"/>
              </w:rPr>
            </w:pPr>
          </w:p>
        </w:tc>
        <w:tc>
          <w:tcPr>
            <w:tcW w:w="170" w:type="dxa"/>
          </w:tcPr>
          <w:p w:rsidR="00250BA1" w:rsidRPr="002A3D06" w:rsidRDefault="00250BA1" w:rsidP="00250BA1">
            <w:pPr>
              <w:jc w:val="right"/>
              <w:rPr>
                <w:sz w:val="28"/>
                <w:szCs w:val="20"/>
                <w:lang w:val="en-US"/>
              </w:rPr>
            </w:pPr>
          </w:p>
        </w:tc>
      </w:tr>
      <w:tr w:rsidR="008D1BAF" w:rsidRPr="00250BA1" w:rsidTr="008D1BAF">
        <w:trPr>
          <w:gridAfter w:val="4"/>
          <w:wAfter w:w="5045" w:type="dxa"/>
          <w:cantSplit/>
        </w:trPr>
        <w:tc>
          <w:tcPr>
            <w:tcW w:w="180" w:type="dxa"/>
          </w:tcPr>
          <w:p w:rsidR="008D1BAF" w:rsidRPr="00250BA1" w:rsidRDefault="008D1BAF" w:rsidP="00751836">
            <w:pPr>
              <w:rPr>
                <w:noProof/>
                <w:sz w:val="18"/>
                <w:szCs w:val="20"/>
              </w:rPr>
            </w:pPr>
          </w:p>
        </w:tc>
        <w:tc>
          <w:tcPr>
            <w:tcW w:w="1096" w:type="dxa"/>
            <w:gridSpan w:val="2"/>
          </w:tcPr>
          <w:p w:rsidR="008D1BAF" w:rsidRPr="00250BA1" w:rsidRDefault="008D1BAF" w:rsidP="00751836">
            <w:pPr>
              <w:jc w:val="right"/>
              <w:rPr>
                <w:noProof/>
                <w:sz w:val="18"/>
                <w:szCs w:val="20"/>
              </w:rPr>
            </w:pPr>
          </w:p>
        </w:tc>
        <w:tc>
          <w:tcPr>
            <w:tcW w:w="113" w:type="dxa"/>
          </w:tcPr>
          <w:p w:rsidR="008D1BAF" w:rsidRPr="00250BA1" w:rsidRDefault="008D1BAF" w:rsidP="00751836">
            <w:pPr>
              <w:rPr>
                <w:sz w:val="28"/>
                <w:szCs w:val="20"/>
                <w:lang w:val="en-US"/>
              </w:rPr>
            </w:pPr>
          </w:p>
        </w:tc>
        <w:tc>
          <w:tcPr>
            <w:tcW w:w="3989" w:type="dxa"/>
            <w:gridSpan w:val="4"/>
          </w:tcPr>
          <w:p w:rsidR="008D1BAF" w:rsidRPr="00250BA1" w:rsidRDefault="008D1BAF" w:rsidP="00751836">
            <w:pPr>
              <w:jc w:val="both"/>
              <w:rPr>
                <w:sz w:val="22"/>
                <w:szCs w:val="22"/>
              </w:rPr>
            </w:pPr>
            <w:r w:rsidRPr="00250BA1">
              <w:rPr>
                <w:sz w:val="22"/>
                <w:szCs w:val="22"/>
              </w:rPr>
              <w:t xml:space="preserve"> О</w:t>
            </w:r>
            <w:r>
              <w:rPr>
                <w:sz w:val="22"/>
                <w:szCs w:val="22"/>
              </w:rPr>
              <w:t xml:space="preserve">б утверждении положения о муниципальном земельном контроле в городском округе муниципального образования «город Саянск» </w:t>
            </w:r>
          </w:p>
        </w:tc>
        <w:tc>
          <w:tcPr>
            <w:tcW w:w="180" w:type="dxa"/>
            <w:gridSpan w:val="2"/>
          </w:tcPr>
          <w:p w:rsidR="008D1BAF" w:rsidRPr="009F0A1E" w:rsidRDefault="008D1BAF" w:rsidP="00751836">
            <w:pPr>
              <w:jc w:val="right"/>
              <w:rPr>
                <w:sz w:val="28"/>
                <w:szCs w:val="20"/>
              </w:rPr>
            </w:pPr>
          </w:p>
        </w:tc>
      </w:tr>
    </w:tbl>
    <w:p w:rsidR="001A6DBE" w:rsidRPr="002A3D06" w:rsidRDefault="00893E7F" w:rsidP="00893E7F">
      <w:pPr>
        <w:tabs>
          <w:tab w:val="left" w:pos="540"/>
          <w:tab w:val="left" w:pos="7080"/>
        </w:tabs>
        <w:autoSpaceDE w:val="0"/>
        <w:autoSpaceDN w:val="0"/>
        <w:adjustRightInd w:val="0"/>
        <w:ind w:right="283" w:firstLine="540"/>
        <w:rPr>
          <w:sz w:val="28"/>
          <w:szCs w:val="27"/>
        </w:rPr>
      </w:pPr>
      <w:r w:rsidRPr="002A3D06">
        <w:rPr>
          <w:sz w:val="28"/>
          <w:szCs w:val="27"/>
        </w:rPr>
        <w:tab/>
      </w:r>
    </w:p>
    <w:p w:rsidR="002A3D06" w:rsidRDefault="0074747D" w:rsidP="002A3D06">
      <w:pPr>
        <w:tabs>
          <w:tab w:val="left" w:pos="540"/>
          <w:tab w:val="left" w:pos="720"/>
          <w:tab w:val="left" w:pos="9360"/>
        </w:tabs>
        <w:autoSpaceDE w:val="0"/>
        <w:autoSpaceDN w:val="0"/>
        <w:adjustRightInd w:val="0"/>
        <w:ind w:firstLine="540"/>
        <w:jc w:val="both"/>
        <w:rPr>
          <w:sz w:val="28"/>
          <w:szCs w:val="27"/>
        </w:rPr>
      </w:pPr>
      <w:r w:rsidRPr="002A3D06">
        <w:rPr>
          <w:sz w:val="28"/>
          <w:szCs w:val="27"/>
        </w:rPr>
        <w:t xml:space="preserve">В целях приведения </w:t>
      </w:r>
      <w:r w:rsidR="00200DA8" w:rsidRPr="002A3D06">
        <w:rPr>
          <w:sz w:val="28"/>
          <w:szCs w:val="27"/>
        </w:rPr>
        <w:t xml:space="preserve"> муниципального </w:t>
      </w:r>
      <w:r w:rsidRPr="002A3D06">
        <w:rPr>
          <w:sz w:val="28"/>
          <w:szCs w:val="27"/>
        </w:rPr>
        <w:t>нормативно</w:t>
      </w:r>
      <w:r w:rsidR="00200DA8" w:rsidRPr="002A3D06">
        <w:rPr>
          <w:sz w:val="28"/>
          <w:szCs w:val="27"/>
        </w:rPr>
        <w:t>го</w:t>
      </w:r>
      <w:r w:rsidRPr="002A3D06">
        <w:rPr>
          <w:sz w:val="28"/>
          <w:szCs w:val="27"/>
        </w:rPr>
        <w:t xml:space="preserve"> правового акта в соответствие с требованиями действующего законодательства Российской Федерации, руководствуясь </w:t>
      </w:r>
      <w:r w:rsidRPr="002A3D06">
        <w:rPr>
          <w:color w:val="000000"/>
          <w:sz w:val="28"/>
          <w:szCs w:val="28"/>
        </w:rPr>
        <w:t>пунктом 26 части 1 статьи 16</w:t>
      </w:r>
      <w:r w:rsidRPr="002A3D06">
        <w:rPr>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2A3D06">
        <w:rPr>
          <w:color w:val="000000"/>
          <w:sz w:val="28"/>
          <w:szCs w:val="28"/>
        </w:rPr>
        <w:t>, Федеральным законом от 31.07.2020 № 248-ФЗ «О государственном контроле (надзоре) и муниципальном контроле в Российской Федерации»</w:t>
      </w:r>
      <w:r w:rsidRPr="002A3D06">
        <w:rPr>
          <w:sz w:val="28"/>
          <w:szCs w:val="27"/>
        </w:rPr>
        <w:t>, статьями 4, 21 Устава муниципального образования «город Саянск», Дума городского округа муниципального образования «город  Саянск»</w:t>
      </w:r>
      <w:r w:rsidR="002A3D06">
        <w:rPr>
          <w:sz w:val="28"/>
          <w:szCs w:val="27"/>
        </w:rPr>
        <w:t xml:space="preserve"> </w:t>
      </w:r>
    </w:p>
    <w:p w:rsidR="0074747D" w:rsidRPr="002A3D06" w:rsidRDefault="0074747D" w:rsidP="002A3D06">
      <w:pPr>
        <w:tabs>
          <w:tab w:val="left" w:pos="540"/>
          <w:tab w:val="left" w:pos="720"/>
          <w:tab w:val="left" w:pos="9360"/>
        </w:tabs>
        <w:autoSpaceDE w:val="0"/>
        <w:autoSpaceDN w:val="0"/>
        <w:adjustRightInd w:val="0"/>
        <w:ind w:firstLine="540"/>
        <w:jc w:val="both"/>
        <w:rPr>
          <w:sz w:val="28"/>
          <w:szCs w:val="27"/>
        </w:rPr>
      </w:pPr>
      <w:r w:rsidRPr="002A3D06">
        <w:rPr>
          <w:sz w:val="28"/>
          <w:szCs w:val="27"/>
        </w:rPr>
        <w:t>РЕШИЛА:</w:t>
      </w:r>
    </w:p>
    <w:p w:rsidR="008D1BAF" w:rsidRDefault="008D1BAF" w:rsidP="008D1BAF">
      <w:pPr>
        <w:suppressAutoHyphens/>
        <w:autoSpaceDE w:val="0"/>
        <w:autoSpaceDN w:val="0"/>
        <w:adjustRightInd w:val="0"/>
        <w:ind w:firstLine="709"/>
        <w:contextualSpacing/>
        <w:jc w:val="both"/>
        <w:rPr>
          <w:bCs/>
          <w:kern w:val="2"/>
          <w:sz w:val="28"/>
          <w:szCs w:val="28"/>
        </w:rPr>
      </w:pPr>
      <w:r>
        <w:rPr>
          <w:bCs/>
          <w:kern w:val="2"/>
          <w:sz w:val="28"/>
          <w:szCs w:val="28"/>
        </w:rPr>
        <w:t xml:space="preserve">1. </w:t>
      </w:r>
      <w:r w:rsidRPr="005C5156">
        <w:rPr>
          <w:bCs/>
          <w:kern w:val="2"/>
          <w:sz w:val="28"/>
          <w:szCs w:val="28"/>
        </w:rPr>
        <w:t xml:space="preserve">Утвердить Положение о муниципальном земельном контроле в </w:t>
      </w:r>
      <w:r>
        <w:rPr>
          <w:bCs/>
          <w:kern w:val="2"/>
          <w:sz w:val="28"/>
          <w:szCs w:val="28"/>
        </w:rPr>
        <w:t xml:space="preserve">городском округе муниципального образования «город Саянск» </w:t>
      </w:r>
      <w:r w:rsidRPr="005C5156">
        <w:rPr>
          <w:kern w:val="2"/>
          <w:sz w:val="28"/>
          <w:szCs w:val="28"/>
        </w:rPr>
        <w:t>(прилагается)</w:t>
      </w:r>
      <w:r w:rsidRPr="005C5156">
        <w:rPr>
          <w:bCs/>
          <w:kern w:val="2"/>
          <w:sz w:val="28"/>
          <w:szCs w:val="28"/>
        </w:rPr>
        <w:t>.</w:t>
      </w:r>
    </w:p>
    <w:p w:rsidR="008D1BAF" w:rsidRDefault="008D1BAF" w:rsidP="008D1BAF">
      <w:pPr>
        <w:suppressAutoHyphens/>
        <w:ind w:firstLine="720"/>
        <w:jc w:val="both"/>
        <w:rPr>
          <w:sz w:val="28"/>
        </w:rPr>
      </w:pPr>
      <w:r>
        <w:rPr>
          <w:sz w:val="28"/>
        </w:rPr>
        <w:t>2</w:t>
      </w:r>
      <w:r w:rsidRPr="00AD6870">
        <w:rPr>
          <w:sz w:val="28"/>
        </w:rPr>
        <w:t xml:space="preserve">. </w:t>
      </w:r>
      <w:r w:rsidRPr="001A182E">
        <w:rPr>
          <w:sz w:val="28"/>
        </w:rPr>
        <w:t>Считать утратившим силу:</w:t>
      </w:r>
    </w:p>
    <w:p w:rsidR="008D1BAF" w:rsidRDefault="008D1BAF" w:rsidP="008D1BAF">
      <w:pPr>
        <w:suppressAutoHyphens/>
        <w:ind w:firstLine="720"/>
        <w:jc w:val="both"/>
        <w:rPr>
          <w:sz w:val="28"/>
          <w:szCs w:val="27"/>
        </w:rPr>
      </w:pPr>
      <w:r>
        <w:rPr>
          <w:sz w:val="28"/>
        </w:rPr>
        <w:t xml:space="preserve">2.1. </w:t>
      </w:r>
      <w:r w:rsidRPr="002A3D06">
        <w:rPr>
          <w:sz w:val="28"/>
          <w:szCs w:val="27"/>
        </w:rPr>
        <w:t>решение Думы городского округа муниципального образования «город Саянск» от 2</w:t>
      </w:r>
      <w:r>
        <w:rPr>
          <w:sz w:val="28"/>
          <w:szCs w:val="27"/>
        </w:rPr>
        <w:t>5</w:t>
      </w:r>
      <w:r w:rsidRPr="002A3D06">
        <w:rPr>
          <w:sz w:val="28"/>
          <w:szCs w:val="27"/>
        </w:rPr>
        <w:t>.11.20</w:t>
      </w:r>
      <w:r>
        <w:rPr>
          <w:sz w:val="28"/>
          <w:szCs w:val="27"/>
        </w:rPr>
        <w:t>21</w:t>
      </w:r>
      <w:r w:rsidRPr="002A3D06">
        <w:rPr>
          <w:sz w:val="28"/>
          <w:szCs w:val="27"/>
        </w:rPr>
        <w:t xml:space="preserve"> № </w:t>
      </w:r>
      <w:r>
        <w:rPr>
          <w:sz w:val="28"/>
          <w:szCs w:val="27"/>
        </w:rPr>
        <w:t>71</w:t>
      </w:r>
      <w:r w:rsidRPr="002A3D06">
        <w:rPr>
          <w:sz w:val="28"/>
          <w:szCs w:val="27"/>
        </w:rPr>
        <w:t>-67-</w:t>
      </w:r>
      <w:r>
        <w:rPr>
          <w:sz w:val="28"/>
          <w:szCs w:val="27"/>
        </w:rPr>
        <w:t>21</w:t>
      </w:r>
      <w:r w:rsidRPr="002A3D06">
        <w:rPr>
          <w:sz w:val="28"/>
          <w:szCs w:val="27"/>
        </w:rPr>
        <w:t>-</w:t>
      </w:r>
      <w:r>
        <w:rPr>
          <w:sz w:val="28"/>
          <w:szCs w:val="27"/>
        </w:rPr>
        <w:t>66</w:t>
      </w:r>
      <w:r w:rsidRPr="002A3D06">
        <w:rPr>
          <w:sz w:val="28"/>
          <w:szCs w:val="27"/>
        </w:rPr>
        <w:t xml:space="preserve"> «Об утверждении положения о муниципальном земельном контроле в городском округе муниципального образования «город Саянск»</w:t>
      </w:r>
      <w:r>
        <w:rPr>
          <w:sz w:val="28"/>
          <w:szCs w:val="27"/>
        </w:rPr>
        <w:t>;</w:t>
      </w:r>
    </w:p>
    <w:p w:rsidR="008D1BAF" w:rsidRPr="008D1BAF" w:rsidRDefault="008D1BAF" w:rsidP="008D1BAF">
      <w:pPr>
        <w:suppressAutoHyphens/>
        <w:ind w:firstLine="720"/>
        <w:jc w:val="both"/>
        <w:rPr>
          <w:sz w:val="28"/>
          <w:szCs w:val="27"/>
        </w:rPr>
      </w:pPr>
      <w:r>
        <w:rPr>
          <w:sz w:val="28"/>
          <w:szCs w:val="27"/>
        </w:rPr>
        <w:t xml:space="preserve">2.2. </w:t>
      </w:r>
      <w:r w:rsidRPr="002A3D06">
        <w:rPr>
          <w:sz w:val="28"/>
          <w:szCs w:val="27"/>
        </w:rPr>
        <w:t>решение Думы городского округа муниципального образования «город Саянск»</w:t>
      </w:r>
      <w:r>
        <w:rPr>
          <w:sz w:val="28"/>
          <w:szCs w:val="27"/>
        </w:rPr>
        <w:t xml:space="preserve"> от 28.04.2022 </w:t>
      </w:r>
      <w:r w:rsidRPr="008D1BAF">
        <w:rPr>
          <w:sz w:val="28"/>
          <w:szCs w:val="27"/>
        </w:rPr>
        <w:t>№ 71-67-22-13</w:t>
      </w:r>
      <w:r>
        <w:rPr>
          <w:sz w:val="28"/>
          <w:szCs w:val="27"/>
        </w:rPr>
        <w:t xml:space="preserve"> «</w:t>
      </w:r>
      <w:r w:rsidRPr="008D1BAF">
        <w:rPr>
          <w:sz w:val="28"/>
          <w:szCs w:val="27"/>
        </w:rPr>
        <w:t>О внесении изменени</w:t>
      </w:r>
      <w:r w:rsidR="004F3EA0">
        <w:rPr>
          <w:sz w:val="28"/>
          <w:szCs w:val="27"/>
        </w:rPr>
        <w:t>й</w:t>
      </w:r>
      <w:r w:rsidRPr="008D1BAF">
        <w:rPr>
          <w:sz w:val="28"/>
          <w:szCs w:val="27"/>
        </w:rPr>
        <w:t xml:space="preserve"> в решение Думы городского округа муниципального образования «город Саянск» № 71-67-21-66 </w:t>
      </w:r>
      <w:r w:rsidR="004F3EA0">
        <w:rPr>
          <w:sz w:val="28"/>
          <w:szCs w:val="27"/>
        </w:rPr>
        <w:t xml:space="preserve">от </w:t>
      </w:r>
      <w:r w:rsidR="004F3EA0" w:rsidRPr="004F3EA0">
        <w:rPr>
          <w:sz w:val="28"/>
          <w:szCs w:val="27"/>
        </w:rPr>
        <w:t xml:space="preserve">25.11.2021 </w:t>
      </w:r>
      <w:r w:rsidRPr="008D1BAF">
        <w:rPr>
          <w:sz w:val="28"/>
          <w:szCs w:val="27"/>
        </w:rPr>
        <w:t>«Об утверждении положения о муниципальном земельном контроле в городском округе муниципального образования «город Саянск»</w:t>
      </w:r>
    </w:p>
    <w:p w:rsidR="008D1BAF" w:rsidRDefault="008D1BAF" w:rsidP="004F3EA0">
      <w:pPr>
        <w:suppressAutoHyphens/>
        <w:ind w:firstLine="720"/>
        <w:jc w:val="both"/>
        <w:rPr>
          <w:sz w:val="28"/>
          <w:szCs w:val="27"/>
        </w:rPr>
      </w:pPr>
      <w:r>
        <w:rPr>
          <w:sz w:val="28"/>
          <w:szCs w:val="27"/>
        </w:rPr>
        <w:t xml:space="preserve">2.3.  </w:t>
      </w:r>
      <w:r w:rsidRPr="008D1BAF">
        <w:rPr>
          <w:sz w:val="28"/>
          <w:szCs w:val="27"/>
        </w:rPr>
        <w:t>решение Думы городского округа муниципального образования «город Саянск» от 28.12.2023 № 81-67-23-</w:t>
      </w:r>
      <w:r w:rsidR="004F3EA0">
        <w:rPr>
          <w:sz w:val="28"/>
          <w:szCs w:val="27"/>
        </w:rPr>
        <w:t>6</w:t>
      </w:r>
      <w:r w:rsidRPr="008D1BAF">
        <w:rPr>
          <w:sz w:val="28"/>
          <w:szCs w:val="27"/>
        </w:rPr>
        <w:t xml:space="preserve">1 </w:t>
      </w:r>
      <w:r w:rsidR="004F3EA0" w:rsidRPr="008D1BAF">
        <w:rPr>
          <w:sz w:val="28"/>
          <w:szCs w:val="27"/>
        </w:rPr>
        <w:t xml:space="preserve">О внесении </w:t>
      </w:r>
      <w:r w:rsidR="004F3EA0">
        <w:rPr>
          <w:sz w:val="28"/>
          <w:szCs w:val="27"/>
        </w:rPr>
        <w:t>изменения в П</w:t>
      </w:r>
      <w:r w:rsidR="004F3EA0" w:rsidRPr="008D1BAF">
        <w:rPr>
          <w:sz w:val="28"/>
          <w:szCs w:val="27"/>
        </w:rPr>
        <w:t>оложени</w:t>
      </w:r>
      <w:r w:rsidR="004F3EA0">
        <w:rPr>
          <w:sz w:val="28"/>
          <w:szCs w:val="27"/>
        </w:rPr>
        <w:t>е</w:t>
      </w:r>
      <w:r w:rsidR="004F3EA0" w:rsidRPr="008D1BAF">
        <w:rPr>
          <w:sz w:val="28"/>
          <w:szCs w:val="27"/>
        </w:rPr>
        <w:t xml:space="preserve"> о муниципальном земельном контроле в городском округе муниципального образования «город Саянск</w:t>
      </w:r>
      <w:r w:rsidR="004F3EA0">
        <w:rPr>
          <w:sz w:val="28"/>
          <w:szCs w:val="27"/>
        </w:rPr>
        <w:t>»</w:t>
      </w:r>
      <w:r>
        <w:rPr>
          <w:sz w:val="28"/>
          <w:szCs w:val="27"/>
        </w:rPr>
        <w:t>;</w:t>
      </w:r>
    </w:p>
    <w:p w:rsidR="008D1BAF" w:rsidRPr="008D1BAF" w:rsidRDefault="008D1BAF" w:rsidP="008D1BAF">
      <w:pPr>
        <w:suppressAutoHyphens/>
        <w:ind w:firstLine="720"/>
        <w:jc w:val="both"/>
        <w:rPr>
          <w:sz w:val="28"/>
          <w:szCs w:val="27"/>
        </w:rPr>
      </w:pPr>
      <w:r>
        <w:rPr>
          <w:sz w:val="28"/>
          <w:szCs w:val="27"/>
        </w:rPr>
        <w:t>2.4.</w:t>
      </w:r>
      <w:r w:rsidRPr="008D1BAF">
        <w:rPr>
          <w:sz w:val="28"/>
          <w:szCs w:val="27"/>
        </w:rPr>
        <w:t xml:space="preserve">   решение Думы городского округа муниципального образования «город Саянск» от 29.02.2024 № 81-67-24-5 «О внесении </w:t>
      </w:r>
      <w:r w:rsidR="004F3EA0">
        <w:rPr>
          <w:sz w:val="28"/>
          <w:szCs w:val="27"/>
        </w:rPr>
        <w:t>изменения в П</w:t>
      </w:r>
      <w:r w:rsidRPr="008D1BAF">
        <w:rPr>
          <w:sz w:val="28"/>
          <w:szCs w:val="27"/>
        </w:rPr>
        <w:t>оложени</w:t>
      </w:r>
      <w:r w:rsidR="004F3EA0">
        <w:rPr>
          <w:sz w:val="28"/>
          <w:szCs w:val="27"/>
        </w:rPr>
        <w:t>е</w:t>
      </w:r>
      <w:r w:rsidRPr="008D1BAF">
        <w:rPr>
          <w:sz w:val="28"/>
          <w:szCs w:val="27"/>
        </w:rPr>
        <w:t xml:space="preserve"> о муниципальном земельном контроле в городском округе муниципального образования «город Саянск</w:t>
      </w:r>
      <w:r w:rsidR="004F3EA0">
        <w:rPr>
          <w:sz w:val="28"/>
          <w:szCs w:val="27"/>
        </w:rPr>
        <w:t>».</w:t>
      </w:r>
    </w:p>
    <w:p w:rsidR="007F2C5B" w:rsidRPr="002A3D06" w:rsidRDefault="008D1BAF" w:rsidP="008D1BAF">
      <w:pPr>
        <w:suppressAutoHyphens/>
        <w:ind w:firstLine="720"/>
        <w:jc w:val="both"/>
        <w:rPr>
          <w:sz w:val="28"/>
          <w:szCs w:val="27"/>
        </w:rPr>
      </w:pPr>
      <w:r>
        <w:rPr>
          <w:sz w:val="28"/>
          <w:szCs w:val="27"/>
        </w:rPr>
        <w:lastRenderedPageBreak/>
        <w:t xml:space="preserve"> 3</w:t>
      </w:r>
      <w:r w:rsidR="007F2C5B" w:rsidRPr="002A3D06">
        <w:rPr>
          <w:sz w:val="28"/>
          <w:szCs w:val="27"/>
        </w:rPr>
        <w:t>. Опубликовать настоящее решение  на «Официальном интернет – портале правовой информации городского округа муниципального образования «город Саянск» (</w:t>
      </w:r>
      <w:hyperlink r:id="rId8" w:history="1">
        <w:r w:rsidR="007F2C5B" w:rsidRPr="002A3D06">
          <w:rPr>
            <w:rStyle w:val="a5"/>
            <w:sz w:val="28"/>
            <w:szCs w:val="27"/>
          </w:rPr>
          <w:t>http://sayansk-pravo.ru),</w:t>
        </w:r>
      </w:hyperlink>
      <w:r w:rsidR="007F2C5B" w:rsidRPr="002A3D06">
        <w:rPr>
          <w:sz w:val="28"/>
          <w:szCs w:val="27"/>
        </w:rPr>
        <w:t xml:space="preserve"> в газете «Саянские зори» и разместить  на официальном сайте Думы городского округа муниципального образования «город Саянск» в информационно-телекоммуникационной сети «Интернет» - </w:t>
      </w:r>
      <w:hyperlink r:id="rId9" w:history="1">
        <w:r w:rsidR="007F2C5B" w:rsidRPr="002A3D06">
          <w:rPr>
            <w:rStyle w:val="a5"/>
            <w:sz w:val="28"/>
            <w:szCs w:val="27"/>
          </w:rPr>
          <w:t>http://www.dumasayansk.ru</w:t>
        </w:r>
      </w:hyperlink>
      <w:r w:rsidR="007F2C5B" w:rsidRPr="002A3D06">
        <w:rPr>
          <w:sz w:val="28"/>
          <w:szCs w:val="27"/>
        </w:rPr>
        <w:t>.</w:t>
      </w:r>
    </w:p>
    <w:p w:rsidR="00110526" w:rsidRDefault="008D1BAF" w:rsidP="00110526">
      <w:pPr>
        <w:suppressAutoHyphens/>
        <w:autoSpaceDE w:val="0"/>
        <w:autoSpaceDN w:val="0"/>
        <w:adjustRightInd w:val="0"/>
        <w:ind w:firstLine="709"/>
        <w:contextualSpacing/>
        <w:jc w:val="both"/>
        <w:rPr>
          <w:rFonts w:eastAsia="Calibri"/>
          <w:sz w:val="28"/>
          <w:szCs w:val="28"/>
        </w:rPr>
      </w:pPr>
      <w:r>
        <w:rPr>
          <w:bCs/>
          <w:kern w:val="2"/>
          <w:sz w:val="28"/>
          <w:szCs w:val="28"/>
        </w:rPr>
        <w:t>4</w:t>
      </w:r>
      <w:r w:rsidR="00BD458B" w:rsidRPr="002A3D06">
        <w:rPr>
          <w:bCs/>
          <w:kern w:val="2"/>
          <w:sz w:val="28"/>
          <w:szCs w:val="28"/>
        </w:rPr>
        <w:t xml:space="preserve">. </w:t>
      </w:r>
      <w:r w:rsidR="00BD458B" w:rsidRPr="002A3D06">
        <w:rPr>
          <w:rFonts w:eastAsia="Calibri"/>
          <w:sz w:val="28"/>
          <w:szCs w:val="28"/>
        </w:rPr>
        <w:t>Настоящее решение вступает в силу после дня</w:t>
      </w:r>
      <w:r w:rsidR="00110526" w:rsidRPr="002A3D06">
        <w:rPr>
          <w:rFonts w:eastAsia="Calibri"/>
          <w:sz w:val="28"/>
          <w:szCs w:val="28"/>
        </w:rPr>
        <w:t xml:space="preserve"> его официального опубликования, за исключением пункта 4.1</w:t>
      </w:r>
      <w:r w:rsidR="00FD7E07">
        <w:rPr>
          <w:rFonts w:eastAsia="Calibri"/>
          <w:sz w:val="28"/>
          <w:szCs w:val="28"/>
        </w:rPr>
        <w:t>4</w:t>
      </w:r>
      <w:r w:rsidR="00110526" w:rsidRPr="002A3D06">
        <w:rPr>
          <w:rFonts w:eastAsia="Calibri"/>
          <w:sz w:val="28"/>
          <w:szCs w:val="28"/>
        </w:rPr>
        <w:t xml:space="preserve"> раздела 4 </w:t>
      </w:r>
      <w:r w:rsidRPr="008D1BAF">
        <w:rPr>
          <w:rFonts w:eastAsia="Calibri"/>
          <w:bCs/>
          <w:sz w:val="28"/>
          <w:szCs w:val="28"/>
        </w:rPr>
        <w:t>Положения о муниципальном земельном контроле в городском округе муниципального образования «город Саянск»</w:t>
      </w:r>
      <w:r w:rsidR="00893E7F" w:rsidRPr="002A3D06">
        <w:rPr>
          <w:rFonts w:eastAsia="Calibri"/>
          <w:sz w:val="28"/>
          <w:szCs w:val="28"/>
        </w:rPr>
        <w:t>, которое вступает в силу с 01.09.2025 года.</w:t>
      </w:r>
      <w:r w:rsidR="00110526" w:rsidRPr="002A3D06">
        <w:rPr>
          <w:rFonts w:eastAsia="Calibri"/>
          <w:sz w:val="28"/>
          <w:szCs w:val="28"/>
        </w:rPr>
        <w:t xml:space="preserve"> </w:t>
      </w:r>
    </w:p>
    <w:p w:rsidR="008D1BAF" w:rsidRPr="002A3D06" w:rsidRDefault="008D1BAF" w:rsidP="00110526">
      <w:pPr>
        <w:suppressAutoHyphens/>
        <w:autoSpaceDE w:val="0"/>
        <w:autoSpaceDN w:val="0"/>
        <w:adjustRightInd w:val="0"/>
        <w:ind w:firstLine="709"/>
        <w:contextualSpacing/>
        <w:jc w:val="both"/>
        <w:rPr>
          <w:rFonts w:eastAsia="Calibri"/>
          <w:sz w:val="28"/>
          <w:szCs w:val="28"/>
        </w:rPr>
      </w:pPr>
    </w:p>
    <w:p w:rsidR="00BD458B" w:rsidRPr="002A3D06" w:rsidRDefault="00BD458B" w:rsidP="00BD458B">
      <w:pPr>
        <w:suppressAutoHyphens/>
        <w:autoSpaceDE w:val="0"/>
        <w:autoSpaceDN w:val="0"/>
        <w:adjustRightInd w:val="0"/>
        <w:ind w:firstLine="709"/>
        <w:contextualSpacing/>
        <w:jc w:val="both"/>
        <w:rPr>
          <w:bCs/>
          <w:kern w:val="2"/>
          <w:sz w:val="28"/>
          <w:szCs w:val="28"/>
        </w:rPr>
      </w:pPr>
    </w:p>
    <w:tbl>
      <w:tblPr>
        <w:tblW w:w="0" w:type="auto"/>
        <w:tblInd w:w="108" w:type="dxa"/>
        <w:tblLook w:val="04A0" w:firstRow="1" w:lastRow="0" w:firstColumn="1" w:lastColumn="0" w:noHBand="0" w:noVBand="1"/>
      </w:tblPr>
      <w:tblGrid>
        <w:gridCol w:w="4428"/>
        <w:gridCol w:w="851"/>
        <w:gridCol w:w="4394"/>
      </w:tblGrid>
      <w:tr w:rsidR="00BD458B" w:rsidRPr="002A3D06" w:rsidTr="00A06FD6">
        <w:tc>
          <w:tcPr>
            <w:tcW w:w="4428" w:type="dxa"/>
            <w:shd w:val="clear" w:color="auto" w:fill="auto"/>
          </w:tcPr>
          <w:p w:rsidR="00BD458B" w:rsidRPr="002A3D06" w:rsidRDefault="00BD458B" w:rsidP="00BD458B">
            <w:pPr>
              <w:widowControl w:val="0"/>
              <w:tabs>
                <w:tab w:val="left" w:pos="0"/>
              </w:tabs>
              <w:spacing w:line="322" w:lineRule="exact"/>
              <w:ind w:right="40"/>
              <w:rPr>
                <w:color w:val="000000"/>
                <w:spacing w:val="2"/>
                <w:sz w:val="28"/>
                <w:szCs w:val="28"/>
              </w:rPr>
            </w:pPr>
            <w:r w:rsidRPr="002A3D06">
              <w:rPr>
                <w:spacing w:val="2"/>
                <w:sz w:val="28"/>
                <w:szCs w:val="28"/>
              </w:rPr>
              <w:t>Председатель Думы городского округа муниципального образования «город Саянск»</w:t>
            </w:r>
          </w:p>
        </w:tc>
        <w:tc>
          <w:tcPr>
            <w:tcW w:w="851" w:type="dxa"/>
            <w:shd w:val="clear" w:color="auto" w:fill="auto"/>
          </w:tcPr>
          <w:p w:rsidR="00BD458B" w:rsidRPr="002A3D06" w:rsidRDefault="00BD458B" w:rsidP="00BD458B">
            <w:pPr>
              <w:widowControl w:val="0"/>
              <w:tabs>
                <w:tab w:val="left" w:pos="0"/>
              </w:tabs>
              <w:spacing w:line="322" w:lineRule="exact"/>
              <w:ind w:right="40"/>
              <w:rPr>
                <w:color w:val="000000"/>
                <w:spacing w:val="2"/>
                <w:sz w:val="28"/>
                <w:szCs w:val="28"/>
              </w:rPr>
            </w:pPr>
          </w:p>
        </w:tc>
        <w:tc>
          <w:tcPr>
            <w:tcW w:w="4394" w:type="dxa"/>
            <w:shd w:val="clear" w:color="auto" w:fill="auto"/>
          </w:tcPr>
          <w:p w:rsidR="00BD458B" w:rsidRPr="002A3D06" w:rsidRDefault="007F2C5B" w:rsidP="007F2C5B">
            <w:pPr>
              <w:widowControl w:val="0"/>
              <w:tabs>
                <w:tab w:val="left" w:pos="0"/>
              </w:tabs>
              <w:spacing w:line="322" w:lineRule="exact"/>
              <w:ind w:right="40"/>
              <w:rPr>
                <w:color w:val="000000"/>
                <w:spacing w:val="2"/>
                <w:sz w:val="28"/>
                <w:szCs w:val="28"/>
              </w:rPr>
            </w:pPr>
            <w:r w:rsidRPr="002A3D06">
              <w:rPr>
                <w:color w:val="000000"/>
                <w:spacing w:val="2"/>
                <w:sz w:val="28"/>
                <w:szCs w:val="28"/>
              </w:rPr>
              <w:t>М</w:t>
            </w:r>
            <w:r w:rsidR="00BD458B" w:rsidRPr="002A3D06">
              <w:rPr>
                <w:color w:val="000000"/>
                <w:spacing w:val="2"/>
                <w:sz w:val="28"/>
                <w:szCs w:val="28"/>
              </w:rPr>
              <w:t>эр городского округа</w:t>
            </w:r>
            <w:r w:rsidR="00BD458B" w:rsidRPr="002A3D06">
              <w:rPr>
                <w:spacing w:val="2"/>
                <w:sz w:val="25"/>
                <w:szCs w:val="25"/>
              </w:rPr>
              <w:t xml:space="preserve"> </w:t>
            </w:r>
            <w:r w:rsidR="00BD458B" w:rsidRPr="002A3D06">
              <w:rPr>
                <w:color w:val="000000"/>
                <w:spacing w:val="2"/>
                <w:sz w:val="28"/>
                <w:szCs w:val="28"/>
              </w:rPr>
              <w:t>муниципального образования «город Саянск»</w:t>
            </w:r>
          </w:p>
        </w:tc>
      </w:tr>
      <w:tr w:rsidR="00BD458B" w:rsidRPr="002A3D06" w:rsidTr="00A06FD6">
        <w:tc>
          <w:tcPr>
            <w:tcW w:w="4428" w:type="dxa"/>
            <w:shd w:val="clear" w:color="auto" w:fill="auto"/>
          </w:tcPr>
          <w:p w:rsidR="00BD458B" w:rsidRPr="002A3D06" w:rsidRDefault="00BD458B" w:rsidP="00BD458B">
            <w:pPr>
              <w:widowControl w:val="0"/>
              <w:tabs>
                <w:tab w:val="left" w:pos="0"/>
              </w:tabs>
              <w:spacing w:line="322" w:lineRule="exact"/>
              <w:ind w:right="40"/>
              <w:rPr>
                <w:color w:val="000000"/>
                <w:spacing w:val="2"/>
                <w:sz w:val="28"/>
                <w:szCs w:val="28"/>
              </w:rPr>
            </w:pPr>
          </w:p>
          <w:p w:rsidR="00BD458B" w:rsidRPr="002A3D06" w:rsidRDefault="00BD458B" w:rsidP="00BD458B">
            <w:pPr>
              <w:widowControl w:val="0"/>
              <w:tabs>
                <w:tab w:val="left" w:pos="0"/>
              </w:tabs>
              <w:spacing w:line="322" w:lineRule="exact"/>
              <w:ind w:right="40"/>
              <w:rPr>
                <w:color w:val="000000"/>
                <w:spacing w:val="2"/>
                <w:sz w:val="28"/>
                <w:szCs w:val="28"/>
              </w:rPr>
            </w:pPr>
            <w:r w:rsidRPr="002A3D06">
              <w:rPr>
                <w:color w:val="000000"/>
                <w:spacing w:val="2"/>
                <w:sz w:val="28"/>
                <w:szCs w:val="28"/>
              </w:rPr>
              <w:t>_________________Е.А. Каплин</w:t>
            </w:r>
          </w:p>
        </w:tc>
        <w:tc>
          <w:tcPr>
            <w:tcW w:w="851" w:type="dxa"/>
            <w:shd w:val="clear" w:color="auto" w:fill="auto"/>
          </w:tcPr>
          <w:p w:rsidR="00BD458B" w:rsidRPr="002A3D06" w:rsidRDefault="00BD458B" w:rsidP="00BD458B">
            <w:pPr>
              <w:widowControl w:val="0"/>
              <w:tabs>
                <w:tab w:val="left" w:pos="0"/>
              </w:tabs>
              <w:spacing w:line="322" w:lineRule="exact"/>
              <w:ind w:right="40"/>
              <w:rPr>
                <w:color w:val="000000"/>
                <w:spacing w:val="2"/>
                <w:sz w:val="28"/>
                <w:szCs w:val="28"/>
              </w:rPr>
            </w:pPr>
          </w:p>
        </w:tc>
        <w:tc>
          <w:tcPr>
            <w:tcW w:w="4394" w:type="dxa"/>
            <w:shd w:val="clear" w:color="auto" w:fill="auto"/>
          </w:tcPr>
          <w:p w:rsidR="00BD458B" w:rsidRPr="002A3D06" w:rsidRDefault="00BD458B" w:rsidP="00BD458B">
            <w:pPr>
              <w:widowControl w:val="0"/>
              <w:tabs>
                <w:tab w:val="left" w:pos="0"/>
              </w:tabs>
              <w:spacing w:line="322" w:lineRule="exact"/>
              <w:ind w:right="40"/>
              <w:rPr>
                <w:color w:val="000000"/>
                <w:spacing w:val="2"/>
                <w:sz w:val="28"/>
                <w:szCs w:val="28"/>
              </w:rPr>
            </w:pPr>
          </w:p>
          <w:p w:rsidR="00BD458B" w:rsidRPr="002A3D06" w:rsidRDefault="00BD458B" w:rsidP="00BD458B">
            <w:pPr>
              <w:widowControl w:val="0"/>
              <w:tabs>
                <w:tab w:val="left" w:pos="0"/>
              </w:tabs>
              <w:spacing w:line="322" w:lineRule="exact"/>
              <w:ind w:right="40"/>
              <w:rPr>
                <w:color w:val="000000"/>
                <w:spacing w:val="2"/>
                <w:sz w:val="28"/>
                <w:szCs w:val="28"/>
              </w:rPr>
            </w:pPr>
            <w:r w:rsidRPr="002A3D06">
              <w:rPr>
                <w:color w:val="000000"/>
                <w:spacing w:val="2"/>
                <w:sz w:val="28"/>
                <w:szCs w:val="28"/>
              </w:rPr>
              <w:t>_______________</w:t>
            </w:r>
            <w:r w:rsidR="00B01D0D" w:rsidRPr="002A3D06">
              <w:rPr>
                <w:color w:val="000000"/>
                <w:spacing w:val="2"/>
                <w:sz w:val="28"/>
                <w:szCs w:val="28"/>
              </w:rPr>
              <w:t>А.В. Ермаков</w:t>
            </w:r>
          </w:p>
        </w:tc>
      </w:tr>
      <w:tr w:rsidR="008D1BAF" w:rsidRPr="002A3D06" w:rsidTr="00A06FD6">
        <w:tc>
          <w:tcPr>
            <w:tcW w:w="4428" w:type="dxa"/>
            <w:shd w:val="clear" w:color="auto" w:fill="auto"/>
          </w:tcPr>
          <w:p w:rsidR="008D1BAF" w:rsidRDefault="008D1BAF" w:rsidP="00BD458B">
            <w:pPr>
              <w:widowControl w:val="0"/>
              <w:tabs>
                <w:tab w:val="left" w:pos="0"/>
              </w:tabs>
              <w:spacing w:line="322" w:lineRule="exact"/>
              <w:ind w:right="40"/>
              <w:rPr>
                <w:color w:val="000000"/>
                <w:spacing w:val="2"/>
                <w:sz w:val="28"/>
                <w:szCs w:val="28"/>
              </w:rPr>
            </w:pPr>
          </w:p>
          <w:p w:rsidR="008D1BAF" w:rsidRDefault="008D1BAF" w:rsidP="00BD458B">
            <w:pPr>
              <w:widowControl w:val="0"/>
              <w:tabs>
                <w:tab w:val="left" w:pos="0"/>
              </w:tabs>
              <w:spacing w:line="322" w:lineRule="exact"/>
              <w:ind w:right="40"/>
              <w:rPr>
                <w:color w:val="000000"/>
                <w:spacing w:val="2"/>
                <w:sz w:val="28"/>
                <w:szCs w:val="28"/>
              </w:rPr>
            </w:pPr>
          </w:p>
          <w:p w:rsidR="008D1BAF" w:rsidRDefault="008D1BAF" w:rsidP="00BD458B">
            <w:pPr>
              <w:widowControl w:val="0"/>
              <w:tabs>
                <w:tab w:val="left" w:pos="0"/>
              </w:tabs>
              <w:spacing w:line="322" w:lineRule="exact"/>
              <w:ind w:right="40"/>
              <w:rPr>
                <w:color w:val="000000"/>
                <w:spacing w:val="2"/>
                <w:sz w:val="28"/>
                <w:szCs w:val="28"/>
              </w:rPr>
            </w:pPr>
          </w:p>
          <w:p w:rsidR="008D1BAF" w:rsidRDefault="008D1BAF" w:rsidP="00BD458B">
            <w:pPr>
              <w:widowControl w:val="0"/>
              <w:tabs>
                <w:tab w:val="left" w:pos="0"/>
              </w:tabs>
              <w:spacing w:line="322" w:lineRule="exact"/>
              <w:ind w:right="40"/>
              <w:rPr>
                <w:color w:val="000000"/>
                <w:spacing w:val="2"/>
                <w:sz w:val="28"/>
                <w:szCs w:val="28"/>
              </w:rPr>
            </w:pPr>
          </w:p>
          <w:p w:rsidR="008D1BAF" w:rsidRDefault="008D1BAF" w:rsidP="00BD458B">
            <w:pPr>
              <w:widowControl w:val="0"/>
              <w:tabs>
                <w:tab w:val="left" w:pos="0"/>
              </w:tabs>
              <w:spacing w:line="322" w:lineRule="exact"/>
              <w:ind w:right="40"/>
              <w:rPr>
                <w:color w:val="000000"/>
                <w:spacing w:val="2"/>
                <w:sz w:val="28"/>
                <w:szCs w:val="28"/>
              </w:rPr>
            </w:pPr>
          </w:p>
          <w:p w:rsidR="008D1BAF" w:rsidRDefault="008D1BAF" w:rsidP="00BD458B">
            <w:pPr>
              <w:widowControl w:val="0"/>
              <w:tabs>
                <w:tab w:val="left" w:pos="0"/>
              </w:tabs>
              <w:spacing w:line="322" w:lineRule="exact"/>
              <w:ind w:right="40"/>
              <w:rPr>
                <w:color w:val="000000"/>
                <w:spacing w:val="2"/>
                <w:sz w:val="28"/>
                <w:szCs w:val="28"/>
              </w:rPr>
            </w:pPr>
          </w:p>
          <w:p w:rsidR="008D1BAF" w:rsidRDefault="008D1BAF" w:rsidP="00BD458B">
            <w:pPr>
              <w:widowControl w:val="0"/>
              <w:tabs>
                <w:tab w:val="left" w:pos="0"/>
              </w:tabs>
              <w:spacing w:line="322" w:lineRule="exact"/>
              <w:ind w:right="40"/>
              <w:rPr>
                <w:color w:val="000000"/>
                <w:spacing w:val="2"/>
                <w:sz w:val="28"/>
                <w:szCs w:val="28"/>
              </w:rPr>
            </w:pPr>
          </w:p>
          <w:p w:rsidR="008D1BAF" w:rsidRDefault="008D1BAF" w:rsidP="00BD458B">
            <w:pPr>
              <w:widowControl w:val="0"/>
              <w:tabs>
                <w:tab w:val="left" w:pos="0"/>
              </w:tabs>
              <w:spacing w:line="322" w:lineRule="exact"/>
              <w:ind w:right="40"/>
              <w:rPr>
                <w:color w:val="000000"/>
                <w:spacing w:val="2"/>
                <w:sz w:val="28"/>
                <w:szCs w:val="28"/>
              </w:rPr>
            </w:pPr>
          </w:p>
          <w:p w:rsidR="008D1BAF" w:rsidRDefault="008D1BAF" w:rsidP="00BD458B">
            <w:pPr>
              <w:widowControl w:val="0"/>
              <w:tabs>
                <w:tab w:val="left" w:pos="0"/>
              </w:tabs>
              <w:spacing w:line="322" w:lineRule="exact"/>
              <w:ind w:right="40"/>
              <w:rPr>
                <w:color w:val="000000"/>
                <w:spacing w:val="2"/>
                <w:sz w:val="28"/>
                <w:szCs w:val="28"/>
              </w:rPr>
            </w:pPr>
          </w:p>
          <w:p w:rsidR="008D1BAF" w:rsidRDefault="008D1BAF" w:rsidP="00BD458B">
            <w:pPr>
              <w:widowControl w:val="0"/>
              <w:tabs>
                <w:tab w:val="left" w:pos="0"/>
              </w:tabs>
              <w:spacing w:line="322" w:lineRule="exact"/>
              <w:ind w:right="40"/>
              <w:rPr>
                <w:color w:val="000000"/>
                <w:spacing w:val="2"/>
                <w:sz w:val="28"/>
                <w:szCs w:val="28"/>
              </w:rPr>
            </w:pPr>
          </w:p>
          <w:p w:rsidR="008D1BAF" w:rsidRDefault="008D1BAF" w:rsidP="00BD458B">
            <w:pPr>
              <w:widowControl w:val="0"/>
              <w:tabs>
                <w:tab w:val="left" w:pos="0"/>
              </w:tabs>
              <w:spacing w:line="322" w:lineRule="exact"/>
              <w:ind w:right="40"/>
              <w:rPr>
                <w:color w:val="000000"/>
                <w:spacing w:val="2"/>
                <w:sz w:val="28"/>
                <w:szCs w:val="28"/>
              </w:rPr>
            </w:pPr>
          </w:p>
          <w:p w:rsidR="008D1BAF" w:rsidRDefault="008D1BAF" w:rsidP="00BD458B">
            <w:pPr>
              <w:widowControl w:val="0"/>
              <w:tabs>
                <w:tab w:val="left" w:pos="0"/>
              </w:tabs>
              <w:spacing w:line="322" w:lineRule="exact"/>
              <w:ind w:right="40"/>
              <w:rPr>
                <w:color w:val="000000"/>
                <w:spacing w:val="2"/>
                <w:sz w:val="28"/>
                <w:szCs w:val="28"/>
              </w:rPr>
            </w:pPr>
          </w:p>
          <w:p w:rsidR="008D1BAF" w:rsidRDefault="008D1BAF" w:rsidP="00BD458B">
            <w:pPr>
              <w:widowControl w:val="0"/>
              <w:tabs>
                <w:tab w:val="left" w:pos="0"/>
              </w:tabs>
              <w:spacing w:line="322" w:lineRule="exact"/>
              <w:ind w:right="40"/>
              <w:rPr>
                <w:color w:val="000000"/>
                <w:spacing w:val="2"/>
                <w:sz w:val="28"/>
                <w:szCs w:val="28"/>
              </w:rPr>
            </w:pPr>
          </w:p>
          <w:p w:rsidR="008D1BAF" w:rsidRDefault="008D1BAF" w:rsidP="00BD458B">
            <w:pPr>
              <w:widowControl w:val="0"/>
              <w:tabs>
                <w:tab w:val="left" w:pos="0"/>
              </w:tabs>
              <w:spacing w:line="322" w:lineRule="exact"/>
              <w:ind w:right="40"/>
              <w:rPr>
                <w:color w:val="000000"/>
                <w:spacing w:val="2"/>
                <w:sz w:val="28"/>
                <w:szCs w:val="28"/>
              </w:rPr>
            </w:pPr>
          </w:p>
          <w:p w:rsidR="008D1BAF" w:rsidRDefault="008D1BAF" w:rsidP="00BD458B">
            <w:pPr>
              <w:widowControl w:val="0"/>
              <w:tabs>
                <w:tab w:val="left" w:pos="0"/>
              </w:tabs>
              <w:spacing w:line="322" w:lineRule="exact"/>
              <w:ind w:right="40"/>
              <w:rPr>
                <w:color w:val="000000"/>
                <w:spacing w:val="2"/>
                <w:sz w:val="28"/>
                <w:szCs w:val="28"/>
              </w:rPr>
            </w:pPr>
          </w:p>
          <w:p w:rsidR="008D1BAF" w:rsidRDefault="008D1BAF" w:rsidP="00BD458B">
            <w:pPr>
              <w:widowControl w:val="0"/>
              <w:tabs>
                <w:tab w:val="left" w:pos="0"/>
              </w:tabs>
              <w:spacing w:line="322" w:lineRule="exact"/>
              <w:ind w:right="40"/>
              <w:rPr>
                <w:color w:val="000000"/>
                <w:spacing w:val="2"/>
                <w:sz w:val="28"/>
                <w:szCs w:val="28"/>
              </w:rPr>
            </w:pPr>
          </w:p>
          <w:p w:rsidR="008D1BAF" w:rsidRDefault="008D1BAF" w:rsidP="00BD458B">
            <w:pPr>
              <w:widowControl w:val="0"/>
              <w:tabs>
                <w:tab w:val="left" w:pos="0"/>
              </w:tabs>
              <w:spacing w:line="322" w:lineRule="exact"/>
              <w:ind w:right="40"/>
              <w:rPr>
                <w:color w:val="000000"/>
                <w:spacing w:val="2"/>
                <w:sz w:val="28"/>
                <w:szCs w:val="28"/>
              </w:rPr>
            </w:pPr>
          </w:p>
          <w:p w:rsidR="008D1BAF" w:rsidRDefault="008D1BAF" w:rsidP="00BD458B">
            <w:pPr>
              <w:widowControl w:val="0"/>
              <w:tabs>
                <w:tab w:val="left" w:pos="0"/>
              </w:tabs>
              <w:spacing w:line="322" w:lineRule="exact"/>
              <w:ind w:right="40"/>
              <w:rPr>
                <w:color w:val="000000"/>
                <w:spacing w:val="2"/>
                <w:sz w:val="28"/>
                <w:szCs w:val="28"/>
              </w:rPr>
            </w:pPr>
          </w:p>
          <w:p w:rsidR="008D1BAF" w:rsidRDefault="008D1BAF" w:rsidP="00BD458B">
            <w:pPr>
              <w:widowControl w:val="0"/>
              <w:tabs>
                <w:tab w:val="left" w:pos="0"/>
              </w:tabs>
              <w:spacing w:line="322" w:lineRule="exact"/>
              <w:ind w:right="40"/>
              <w:rPr>
                <w:color w:val="000000"/>
                <w:spacing w:val="2"/>
                <w:sz w:val="28"/>
                <w:szCs w:val="28"/>
              </w:rPr>
            </w:pPr>
          </w:p>
          <w:p w:rsidR="008D1BAF" w:rsidRDefault="008D1BAF" w:rsidP="00BD458B">
            <w:pPr>
              <w:widowControl w:val="0"/>
              <w:tabs>
                <w:tab w:val="left" w:pos="0"/>
              </w:tabs>
              <w:spacing w:line="322" w:lineRule="exact"/>
              <w:ind w:right="40"/>
              <w:rPr>
                <w:color w:val="000000"/>
                <w:spacing w:val="2"/>
                <w:sz w:val="28"/>
                <w:szCs w:val="28"/>
              </w:rPr>
            </w:pPr>
          </w:p>
          <w:p w:rsidR="008D1BAF" w:rsidRDefault="008D1BAF" w:rsidP="00BD458B">
            <w:pPr>
              <w:widowControl w:val="0"/>
              <w:tabs>
                <w:tab w:val="left" w:pos="0"/>
              </w:tabs>
              <w:spacing w:line="322" w:lineRule="exact"/>
              <w:ind w:right="40"/>
              <w:rPr>
                <w:color w:val="000000"/>
                <w:spacing w:val="2"/>
                <w:sz w:val="28"/>
                <w:szCs w:val="28"/>
              </w:rPr>
            </w:pPr>
          </w:p>
          <w:p w:rsidR="008D1BAF" w:rsidRDefault="008D1BAF" w:rsidP="00BD458B">
            <w:pPr>
              <w:widowControl w:val="0"/>
              <w:tabs>
                <w:tab w:val="left" w:pos="0"/>
              </w:tabs>
              <w:spacing w:line="322" w:lineRule="exact"/>
              <w:ind w:right="40"/>
              <w:rPr>
                <w:color w:val="000000"/>
                <w:spacing w:val="2"/>
                <w:sz w:val="28"/>
                <w:szCs w:val="28"/>
              </w:rPr>
            </w:pPr>
          </w:p>
          <w:p w:rsidR="008D1BAF" w:rsidRDefault="008D1BAF" w:rsidP="00BD458B">
            <w:pPr>
              <w:widowControl w:val="0"/>
              <w:tabs>
                <w:tab w:val="left" w:pos="0"/>
              </w:tabs>
              <w:spacing w:line="322" w:lineRule="exact"/>
              <w:ind w:right="40"/>
              <w:rPr>
                <w:color w:val="000000"/>
                <w:spacing w:val="2"/>
                <w:sz w:val="28"/>
                <w:szCs w:val="28"/>
              </w:rPr>
            </w:pPr>
          </w:p>
          <w:p w:rsidR="008D1BAF" w:rsidRDefault="008D1BAF" w:rsidP="00BD458B">
            <w:pPr>
              <w:widowControl w:val="0"/>
              <w:tabs>
                <w:tab w:val="left" w:pos="0"/>
              </w:tabs>
              <w:spacing w:line="322" w:lineRule="exact"/>
              <w:ind w:right="40"/>
              <w:rPr>
                <w:color w:val="000000"/>
                <w:spacing w:val="2"/>
                <w:sz w:val="28"/>
                <w:szCs w:val="28"/>
              </w:rPr>
            </w:pPr>
          </w:p>
          <w:p w:rsidR="008D1BAF" w:rsidRDefault="008D1BAF" w:rsidP="00BD458B">
            <w:pPr>
              <w:widowControl w:val="0"/>
              <w:tabs>
                <w:tab w:val="left" w:pos="0"/>
              </w:tabs>
              <w:spacing w:line="322" w:lineRule="exact"/>
              <w:ind w:right="40"/>
              <w:rPr>
                <w:color w:val="000000"/>
                <w:spacing w:val="2"/>
                <w:sz w:val="28"/>
                <w:szCs w:val="28"/>
              </w:rPr>
            </w:pPr>
          </w:p>
          <w:p w:rsidR="008D1BAF" w:rsidRPr="002A3D06" w:rsidRDefault="008D1BAF" w:rsidP="00BD458B">
            <w:pPr>
              <w:widowControl w:val="0"/>
              <w:tabs>
                <w:tab w:val="left" w:pos="0"/>
              </w:tabs>
              <w:spacing w:line="322" w:lineRule="exact"/>
              <w:ind w:right="40"/>
              <w:rPr>
                <w:color w:val="000000"/>
                <w:spacing w:val="2"/>
                <w:sz w:val="28"/>
                <w:szCs w:val="28"/>
              </w:rPr>
            </w:pPr>
          </w:p>
        </w:tc>
        <w:tc>
          <w:tcPr>
            <w:tcW w:w="851" w:type="dxa"/>
            <w:shd w:val="clear" w:color="auto" w:fill="auto"/>
          </w:tcPr>
          <w:p w:rsidR="008D1BAF" w:rsidRPr="002A3D06" w:rsidRDefault="008D1BAF" w:rsidP="00BD458B">
            <w:pPr>
              <w:widowControl w:val="0"/>
              <w:tabs>
                <w:tab w:val="left" w:pos="0"/>
              </w:tabs>
              <w:spacing w:line="322" w:lineRule="exact"/>
              <w:ind w:right="40"/>
              <w:rPr>
                <w:color w:val="000000"/>
                <w:spacing w:val="2"/>
                <w:sz w:val="28"/>
                <w:szCs w:val="28"/>
              </w:rPr>
            </w:pPr>
          </w:p>
        </w:tc>
        <w:tc>
          <w:tcPr>
            <w:tcW w:w="4394" w:type="dxa"/>
            <w:shd w:val="clear" w:color="auto" w:fill="auto"/>
          </w:tcPr>
          <w:p w:rsidR="008D1BAF" w:rsidRPr="002A3D06" w:rsidRDefault="008D1BAF" w:rsidP="00BD458B">
            <w:pPr>
              <w:widowControl w:val="0"/>
              <w:tabs>
                <w:tab w:val="left" w:pos="0"/>
              </w:tabs>
              <w:spacing w:line="322" w:lineRule="exact"/>
              <w:ind w:right="40"/>
              <w:rPr>
                <w:color w:val="000000"/>
                <w:spacing w:val="2"/>
                <w:sz w:val="28"/>
                <w:szCs w:val="28"/>
              </w:rPr>
            </w:pPr>
          </w:p>
        </w:tc>
      </w:tr>
    </w:tbl>
    <w:tbl>
      <w:tblPr>
        <w:tblStyle w:val="a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962"/>
      </w:tblGrid>
      <w:tr w:rsidR="006C7662" w:rsidRPr="002A3D06" w:rsidTr="00FB4998">
        <w:tc>
          <w:tcPr>
            <w:tcW w:w="4644" w:type="dxa"/>
          </w:tcPr>
          <w:p w:rsidR="006C7662" w:rsidRPr="002A3D06" w:rsidRDefault="006C7662" w:rsidP="006C7662">
            <w:pPr>
              <w:suppressAutoHyphens/>
              <w:autoSpaceDE w:val="0"/>
              <w:autoSpaceDN w:val="0"/>
              <w:adjustRightInd w:val="0"/>
              <w:rPr>
                <w:kern w:val="2"/>
                <w:lang w:eastAsia="en-US"/>
              </w:rPr>
            </w:pPr>
          </w:p>
        </w:tc>
        <w:tc>
          <w:tcPr>
            <w:tcW w:w="4962" w:type="dxa"/>
          </w:tcPr>
          <w:p w:rsidR="006C7662" w:rsidRPr="002A3D06" w:rsidRDefault="006C7662" w:rsidP="006C7662">
            <w:pPr>
              <w:suppressAutoHyphens/>
              <w:ind w:firstLine="36"/>
              <w:rPr>
                <w:kern w:val="2"/>
              </w:rPr>
            </w:pPr>
          </w:p>
          <w:p w:rsidR="006C7662" w:rsidRPr="002A3D06" w:rsidRDefault="006C7662" w:rsidP="006C7662">
            <w:pPr>
              <w:suppressAutoHyphens/>
              <w:ind w:firstLine="36"/>
              <w:rPr>
                <w:kern w:val="2"/>
              </w:rPr>
            </w:pPr>
            <w:r w:rsidRPr="002A3D06">
              <w:rPr>
                <w:kern w:val="2"/>
              </w:rPr>
              <w:lastRenderedPageBreak/>
              <w:t xml:space="preserve">Приложение к </w:t>
            </w:r>
            <w:proofErr w:type="gramStart"/>
            <w:r w:rsidRPr="002A3D06">
              <w:rPr>
                <w:kern w:val="2"/>
              </w:rPr>
              <w:t>решению  Думы</w:t>
            </w:r>
            <w:proofErr w:type="gramEnd"/>
            <w:r w:rsidRPr="002A3D06">
              <w:rPr>
                <w:kern w:val="2"/>
              </w:rPr>
              <w:t xml:space="preserve"> городского округа муниципального образования «город Саянск» </w:t>
            </w:r>
          </w:p>
          <w:p w:rsidR="006C7662" w:rsidRPr="002A3D06" w:rsidRDefault="006C7662" w:rsidP="006C7662">
            <w:pPr>
              <w:suppressAutoHyphens/>
              <w:ind w:firstLine="36"/>
              <w:rPr>
                <w:kern w:val="2"/>
                <w:lang w:eastAsia="en-US"/>
              </w:rPr>
            </w:pPr>
            <w:r w:rsidRPr="002A3D06">
              <w:rPr>
                <w:kern w:val="2"/>
              </w:rPr>
              <w:t>от «</w:t>
            </w:r>
            <w:r w:rsidR="00D11F49">
              <w:rPr>
                <w:kern w:val="2"/>
              </w:rPr>
              <w:t>27</w:t>
            </w:r>
            <w:r w:rsidRPr="002A3D06">
              <w:rPr>
                <w:kern w:val="2"/>
              </w:rPr>
              <w:t>» _</w:t>
            </w:r>
            <w:r w:rsidR="00D11F49">
              <w:rPr>
                <w:kern w:val="2"/>
              </w:rPr>
              <w:t>03</w:t>
            </w:r>
            <w:r w:rsidRPr="002A3D06">
              <w:rPr>
                <w:kern w:val="2"/>
              </w:rPr>
              <w:t>_ 20</w:t>
            </w:r>
            <w:r w:rsidR="00D11F49">
              <w:rPr>
                <w:kern w:val="2"/>
              </w:rPr>
              <w:t>25</w:t>
            </w:r>
            <w:r w:rsidRPr="002A3D06">
              <w:rPr>
                <w:kern w:val="2"/>
              </w:rPr>
              <w:t>г. №</w:t>
            </w:r>
            <w:r w:rsidR="00D11F49">
              <w:rPr>
                <w:kern w:val="2"/>
              </w:rPr>
              <w:t>81-67-25-15</w:t>
            </w:r>
            <w:bookmarkStart w:id="0" w:name="_GoBack"/>
            <w:bookmarkEnd w:id="0"/>
            <w:r w:rsidRPr="002A3D06">
              <w:rPr>
                <w:kern w:val="2"/>
              </w:rPr>
              <w:t>__________</w:t>
            </w:r>
          </w:p>
        </w:tc>
      </w:tr>
    </w:tbl>
    <w:p w:rsidR="006C7662" w:rsidRPr="002A3D06" w:rsidRDefault="006C7662" w:rsidP="006C7662">
      <w:pPr>
        <w:ind w:firstLine="567"/>
        <w:jc w:val="right"/>
        <w:rPr>
          <w:sz w:val="28"/>
          <w:szCs w:val="28"/>
        </w:rPr>
      </w:pPr>
    </w:p>
    <w:p w:rsidR="006C7662" w:rsidRPr="002A3D06" w:rsidRDefault="006C7662" w:rsidP="006C7662">
      <w:pPr>
        <w:jc w:val="center"/>
        <w:rPr>
          <w:b/>
          <w:bCs/>
          <w:sz w:val="28"/>
          <w:szCs w:val="28"/>
        </w:rPr>
      </w:pPr>
      <w:r w:rsidRPr="002A3D06">
        <w:rPr>
          <w:b/>
          <w:bCs/>
          <w:sz w:val="28"/>
          <w:szCs w:val="28"/>
        </w:rPr>
        <w:t>Положение</w:t>
      </w:r>
    </w:p>
    <w:p w:rsidR="006C7662" w:rsidRPr="002A3D06" w:rsidRDefault="006C7662" w:rsidP="006C7662">
      <w:pPr>
        <w:jc w:val="center"/>
        <w:rPr>
          <w:b/>
          <w:bCs/>
          <w:sz w:val="28"/>
          <w:szCs w:val="28"/>
        </w:rPr>
      </w:pPr>
      <w:r w:rsidRPr="002A3D06">
        <w:rPr>
          <w:b/>
          <w:bCs/>
          <w:sz w:val="28"/>
          <w:szCs w:val="28"/>
        </w:rPr>
        <w:t>о муниципальном земельном контроле в</w:t>
      </w:r>
    </w:p>
    <w:p w:rsidR="006C7662" w:rsidRPr="002A3D06" w:rsidRDefault="006C7662" w:rsidP="006C7662">
      <w:pPr>
        <w:jc w:val="center"/>
        <w:rPr>
          <w:i/>
          <w:iCs/>
          <w:sz w:val="28"/>
          <w:szCs w:val="28"/>
        </w:rPr>
      </w:pPr>
      <w:r w:rsidRPr="002A3D06">
        <w:rPr>
          <w:b/>
          <w:bCs/>
          <w:sz w:val="28"/>
          <w:szCs w:val="28"/>
        </w:rPr>
        <w:t xml:space="preserve">городском округе муниципального образования «город Саянск» </w:t>
      </w:r>
    </w:p>
    <w:p w:rsidR="006C7662" w:rsidRPr="002A3D06" w:rsidRDefault="006C7662" w:rsidP="006C7662">
      <w:pPr>
        <w:ind w:firstLine="567"/>
        <w:jc w:val="right"/>
        <w:rPr>
          <w:sz w:val="17"/>
          <w:szCs w:val="17"/>
        </w:rPr>
      </w:pPr>
    </w:p>
    <w:p w:rsidR="006C7662" w:rsidRPr="002A3D06" w:rsidRDefault="006C7662" w:rsidP="006C7662">
      <w:pPr>
        <w:suppressAutoHyphens/>
        <w:autoSpaceDE w:val="0"/>
        <w:jc w:val="center"/>
        <w:rPr>
          <w:b/>
          <w:bCs/>
          <w:sz w:val="28"/>
          <w:szCs w:val="28"/>
          <w:lang w:eastAsia="zh-CN"/>
        </w:rPr>
      </w:pPr>
      <w:r w:rsidRPr="002A3D06">
        <w:rPr>
          <w:b/>
          <w:bCs/>
          <w:sz w:val="28"/>
          <w:szCs w:val="28"/>
          <w:lang w:eastAsia="zh-CN"/>
        </w:rPr>
        <w:t>Раздел 1. Общие положения</w:t>
      </w:r>
    </w:p>
    <w:p w:rsidR="006C7662" w:rsidRPr="002A3D06" w:rsidRDefault="006C7662" w:rsidP="006C7662">
      <w:pPr>
        <w:suppressAutoHyphens/>
        <w:autoSpaceDE w:val="0"/>
        <w:jc w:val="center"/>
        <w:rPr>
          <w:b/>
          <w:bCs/>
          <w:sz w:val="28"/>
          <w:szCs w:val="28"/>
          <w:lang w:eastAsia="zh-CN"/>
        </w:rPr>
      </w:pPr>
    </w:p>
    <w:p w:rsidR="006C7662" w:rsidRPr="002A3D06" w:rsidRDefault="006C7662" w:rsidP="006C7662">
      <w:pPr>
        <w:suppressAutoHyphens/>
        <w:autoSpaceDE w:val="0"/>
        <w:ind w:firstLine="709"/>
        <w:jc w:val="both"/>
        <w:rPr>
          <w:sz w:val="28"/>
          <w:szCs w:val="28"/>
          <w:lang w:eastAsia="zh-CN"/>
        </w:rPr>
      </w:pPr>
      <w:r w:rsidRPr="002A3D06">
        <w:rPr>
          <w:sz w:val="28"/>
          <w:szCs w:val="28"/>
          <w:lang w:eastAsia="zh-CN"/>
        </w:rPr>
        <w:t>1.1. Настоящее Положение устанавливает порядок осуществления муниципального земельного контроля в границах городского округа муниципального образования «город Саянск» (далее – муниципальный земельный контроль).</w:t>
      </w:r>
    </w:p>
    <w:p w:rsidR="006C7662" w:rsidRPr="002A3D06" w:rsidRDefault="006C7662" w:rsidP="006C7662">
      <w:pPr>
        <w:suppressAutoHyphens/>
        <w:autoSpaceDE w:val="0"/>
        <w:ind w:firstLine="709"/>
        <w:jc w:val="both"/>
        <w:rPr>
          <w:sz w:val="20"/>
          <w:szCs w:val="20"/>
          <w:lang w:eastAsia="zh-CN"/>
        </w:rPr>
      </w:pPr>
      <w:r w:rsidRPr="002A3D06">
        <w:rPr>
          <w:sz w:val="28"/>
          <w:szCs w:val="28"/>
          <w:lang w:eastAsia="zh-CN"/>
        </w:rPr>
        <w:t>1.2. Предметом муниципального земельного контроля является соблюдение юридическими лицами, индивидуальными предпринимателями,</w:t>
      </w:r>
      <w:r w:rsidRPr="002A3D06">
        <w:rPr>
          <w:sz w:val="28"/>
          <w:szCs w:val="20"/>
        </w:rPr>
        <w:t xml:space="preserve"> </w:t>
      </w:r>
      <w:r w:rsidRPr="002A3D06">
        <w:rPr>
          <w:sz w:val="28"/>
          <w:szCs w:val="28"/>
          <w:lang w:eastAsia="zh-CN"/>
        </w:rPr>
        <w:t xml:space="preserve">гражданами (далее </w:t>
      </w:r>
      <w:r w:rsidRPr="002A3D06">
        <w:rPr>
          <w:sz w:val="20"/>
          <w:szCs w:val="20"/>
          <w:lang w:eastAsia="zh-CN"/>
        </w:rPr>
        <w:t>–</w:t>
      </w:r>
      <w:r w:rsidRPr="002A3D06">
        <w:rPr>
          <w:sz w:val="28"/>
          <w:szCs w:val="28"/>
          <w:lang w:eastAsia="zh-CN"/>
        </w:rPr>
        <w:t xml:space="preserve">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6C7662" w:rsidRPr="002A3D06" w:rsidRDefault="006C7662" w:rsidP="006C7662">
      <w:pPr>
        <w:suppressAutoHyphens/>
        <w:autoSpaceDE w:val="0"/>
        <w:ind w:firstLine="709"/>
        <w:jc w:val="both"/>
        <w:rPr>
          <w:i/>
          <w:sz w:val="28"/>
          <w:szCs w:val="28"/>
          <w:lang w:eastAsia="zh-CN"/>
        </w:rPr>
      </w:pPr>
      <w:r w:rsidRPr="002A3D06">
        <w:rPr>
          <w:sz w:val="28"/>
          <w:szCs w:val="28"/>
          <w:lang w:eastAsia="zh-CN"/>
        </w:rPr>
        <w:t>Объектами земельных отношений являются земли, земельные участки или части земельных участков в границах городского округа муниципального образования «город Саянск»</w:t>
      </w:r>
      <w:r w:rsidRPr="002A3D06">
        <w:rPr>
          <w:i/>
          <w:sz w:val="28"/>
          <w:szCs w:val="28"/>
          <w:lang w:eastAsia="zh-CN"/>
        </w:rPr>
        <w:t>.</w:t>
      </w:r>
    </w:p>
    <w:p w:rsidR="006C7662" w:rsidRPr="002A3D06" w:rsidRDefault="006C7662" w:rsidP="006C7662">
      <w:pPr>
        <w:widowControl w:val="0"/>
        <w:ind w:firstLine="708"/>
        <w:jc w:val="both"/>
        <w:rPr>
          <w:color w:val="000000"/>
          <w:spacing w:val="2"/>
          <w:sz w:val="28"/>
          <w:szCs w:val="28"/>
        </w:rPr>
      </w:pPr>
      <w:r w:rsidRPr="002A3D06">
        <w:rPr>
          <w:sz w:val="28"/>
          <w:szCs w:val="28"/>
        </w:rPr>
        <w:t xml:space="preserve">1.3. </w:t>
      </w:r>
      <w:r w:rsidRPr="002A3D06">
        <w:rPr>
          <w:color w:val="000000"/>
          <w:spacing w:val="2"/>
          <w:sz w:val="28"/>
          <w:szCs w:val="28"/>
        </w:rPr>
        <w:t>Муниципальный земельный контроль осуществляется муниципальным казенным учреждением «Администрация городского округа муниципального образования «город Саянск»» (далее – уполномоченный орган).</w:t>
      </w:r>
    </w:p>
    <w:p w:rsidR="006C7662" w:rsidRPr="002A3D06" w:rsidRDefault="006C7662" w:rsidP="006C7662">
      <w:pPr>
        <w:widowControl w:val="0"/>
        <w:ind w:firstLine="708"/>
        <w:jc w:val="both"/>
        <w:rPr>
          <w:color w:val="000000"/>
          <w:spacing w:val="2"/>
          <w:sz w:val="28"/>
          <w:szCs w:val="28"/>
        </w:rPr>
      </w:pPr>
      <w:r w:rsidRPr="002A3D06">
        <w:rPr>
          <w:color w:val="000000"/>
          <w:spacing w:val="2"/>
          <w:sz w:val="28"/>
          <w:szCs w:val="28"/>
        </w:rPr>
        <w:t xml:space="preserve"> Непосредственное осуществление муниципального контроля возлагается на Комитет по управлению имуществом администрации муниципального образования «город Саянск».</w:t>
      </w:r>
    </w:p>
    <w:p w:rsidR="006C7662" w:rsidRPr="002A3D06" w:rsidRDefault="006C7662" w:rsidP="006C7662">
      <w:pPr>
        <w:ind w:firstLine="709"/>
        <w:contextualSpacing/>
        <w:jc w:val="both"/>
        <w:rPr>
          <w:color w:val="000000"/>
          <w:spacing w:val="2"/>
          <w:sz w:val="28"/>
          <w:szCs w:val="28"/>
        </w:rPr>
      </w:pPr>
      <w:r w:rsidRPr="002A3D06">
        <w:rPr>
          <w:color w:val="000000"/>
          <w:spacing w:val="2"/>
          <w:sz w:val="28"/>
          <w:szCs w:val="28"/>
        </w:rPr>
        <w:t xml:space="preserve"> </w:t>
      </w:r>
      <w:r w:rsidRPr="008D1BAF">
        <w:rPr>
          <w:color w:val="000000"/>
          <w:spacing w:val="2"/>
          <w:sz w:val="28"/>
          <w:szCs w:val="28"/>
        </w:rPr>
        <w:t>Руководство деятельностью по осуществлению муниципального контроля осуществляет мэр городского округа</w:t>
      </w:r>
      <w:r w:rsidRPr="008D1BAF">
        <w:rPr>
          <w:spacing w:val="2"/>
          <w:sz w:val="25"/>
          <w:szCs w:val="25"/>
        </w:rPr>
        <w:t xml:space="preserve"> </w:t>
      </w:r>
      <w:r w:rsidRPr="008D1BAF">
        <w:rPr>
          <w:color w:val="000000"/>
          <w:spacing w:val="2"/>
          <w:sz w:val="28"/>
          <w:szCs w:val="28"/>
        </w:rPr>
        <w:t>муниципального образования «город Саянск» (далее – руководитель уполномоченного органа).</w:t>
      </w:r>
    </w:p>
    <w:p w:rsidR="006C7662" w:rsidRPr="002A3D06" w:rsidRDefault="006C7662" w:rsidP="006C7662">
      <w:pPr>
        <w:ind w:firstLine="709"/>
        <w:contextualSpacing/>
        <w:jc w:val="both"/>
        <w:rPr>
          <w:sz w:val="28"/>
          <w:szCs w:val="28"/>
        </w:rPr>
      </w:pPr>
      <w:r w:rsidRPr="002A3D06">
        <w:rPr>
          <w:sz w:val="28"/>
          <w:szCs w:val="28"/>
        </w:rPr>
        <w:t>1.4. Должностными лицами уполномоченного органа, уполномоченными на осуществление муниципального земельного контроля, являются должностные лица, к должностным обязанностям которых должностной инструкцией отнесено осуществление полномочий по муниципальному земельному контролю (далее    – должностные лица)</w:t>
      </w:r>
      <w:r w:rsidRPr="002A3D06">
        <w:rPr>
          <w:i/>
          <w:iCs/>
          <w:sz w:val="28"/>
          <w:szCs w:val="28"/>
        </w:rPr>
        <w:t>.</w:t>
      </w:r>
    </w:p>
    <w:p w:rsidR="006C7662" w:rsidRPr="002A3D06" w:rsidRDefault="006C7662" w:rsidP="006C7662">
      <w:pPr>
        <w:ind w:firstLine="709"/>
        <w:contextualSpacing/>
        <w:jc w:val="both"/>
        <w:rPr>
          <w:sz w:val="28"/>
          <w:szCs w:val="28"/>
        </w:rPr>
      </w:pPr>
      <w:r w:rsidRPr="002A3D06">
        <w:rPr>
          <w:sz w:val="28"/>
          <w:szCs w:val="28"/>
        </w:rPr>
        <w:t>Должностные лица при осуществлении муниципального земельного контроля имеют права, несут обязанности и ответственность в соответствии с Федеральным законом от 31 июля 2020</w:t>
      </w:r>
      <w:r w:rsidR="008736BB" w:rsidRPr="002A3D06">
        <w:rPr>
          <w:sz w:val="28"/>
          <w:szCs w:val="28"/>
        </w:rPr>
        <w:t xml:space="preserve"> </w:t>
      </w:r>
      <w:r w:rsidRPr="002A3D06">
        <w:rPr>
          <w:sz w:val="28"/>
          <w:szCs w:val="28"/>
        </w:rPr>
        <w:t>№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6C7662" w:rsidRPr="002A3D06" w:rsidRDefault="006C7662" w:rsidP="006C7662">
      <w:pPr>
        <w:suppressAutoHyphens/>
        <w:autoSpaceDE w:val="0"/>
        <w:ind w:firstLine="709"/>
        <w:jc w:val="both"/>
        <w:rPr>
          <w:sz w:val="28"/>
          <w:szCs w:val="28"/>
          <w:lang w:eastAsia="zh-CN"/>
        </w:rPr>
      </w:pPr>
      <w:r w:rsidRPr="002A3D06">
        <w:rPr>
          <w:sz w:val="28"/>
          <w:szCs w:val="28"/>
          <w:lang w:eastAsia="zh-CN"/>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закона № 248-ФЗ, Земельного кодекса Российской Федерации, Федерального </w:t>
      </w:r>
      <w:r w:rsidRPr="002A3D06">
        <w:rPr>
          <w:sz w:val="28"/>
          <w:szCs w:val="28"/>
          <w:lang w:eastAsia="zh-CN"/>
        </w:rPr>
        <w:lastRenderedPageBreak/>
        <w:t>закона от 6 октября 2003 года № 131-ФЗ «Об общих принципах организации местного самоуправления в Российской Федерации».</w:t>
      </w:r>
    </w:p>
    <w:p w:rsidR="006C7662" w:rsidRPr="002A3D06" w:rsidRDefault="006C7662" w:rsidP="006C7662">
      <w:pPr>
        <w:suppressAutoHyphens/>
        <w:autoSpaceDE w:val="0"/>
        <w:ind w:firstLine="709"/>
        <w:jc w:val="both"/>
        <w:rPr>
          <w:sz w:val="20"/>
          <w:szCs w:val="20"/>
          <w:lang w:eastAsia="zh-CN"/>
        </w:rPr>
      </w:pPr>
      <w:bookmarkStart w:id="1" w:name="Par61"/>
      <w:bookmarkEnd w:id="1"/>
      <w:r w:rsidRPr="002A3D06">
        <w:rPr>
          <w:sz w:val="28"/>
          <w:szCs w:val="28"/>
          <w:lang w:eastAsia="zh-CN"/>
        </w:rPr>
        <w:t>1.6. Уполномоченный орган осуществляет муниципальный земельный контроль за соблюдением:</w:t>
      </w:r>
    </w:p>
    <w:p w:rsidR="006C7662" w:rsidRPr="002A3D06" w:rsidRDefault="006C7662" w:rsidP="006C7662">
      <w:pPr>
        <w:suppressAutoHyphens/>
        <w:autoSpaceDE w:val="0"/>
        <w:ind w:firstLine="709"/>
        <w:jc w:val="both"/>
        <w:rPr>
          <w:sz w:val="20"/>
          <w:szCs w:val="20"/>
          <w:lang w:eastAsia="zh-CN"/>
        </w:rPr>
      </w:pPr>
      <w:r w:rsidRPr="002A3D06">
        <w:rPr>
          <w:sz w:val="28"/>
          <w:szCs w:val="28"/>
          <w:lang w:eastAsia="zh-CN"/>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6C7662" w:rsidRPr="002A3D06" w:rsidRDefault="006C7662" w:rsidP="006C7662">
      <w:pPr>
        <w:suppressAutoHyphens/>
        <w:autoSpaceDE w:val="0"/>
        <w:ind w:firstLine="709"/>
        <w:jc w:val="both"/>
        <w:rPr>
          <w:sz w:val="20"/>
          <w:szCs w:val="20"/>
          <w:lang w:eastAsia="zh-CN"/>
        </w:rPr>
      </w:pPr>
      <w:r w:rsidRPr="002A3D06">
        <w:rPr>
          <w:sz w:val="28"/>
          <w:szCs w:val="28"/>
          <w:lang w:eastAsia="zh-CN"/>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6C7662" w:rsidRPr="002A3D06" w:rsidRDefault="006C7662" w:rsidP="006C7662">
      <w:pPr>
        <w:suppressAutoHyphens/>
        <w:autoSpaceDE w:val="0"/>
        <w:ind w:firstLine="709"/>
        <w:jc w:val="both"/>
        <w:rPr>
          <w:sz w:val="20"/>
          <w:szCs w:val="20"/>
          <w:lang w:eastAsia="zh-CN"/>
        </w:rPr>
      </w:pPr>
      <w:r w:rsidRPr="002A3D06">
        <w:rPr>
          <w:sz w:val="28"/>
          <w:szCs w:val="28"/>
          <w:lang w:eastAsia="zh-CN"/>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6C7662" w:rsidRPr="002A3D06" w:rsidRDefault="006C7662" w:rsidP="006C7662">
      <w:pPr>
        <w:suppressAutoHyphens/>
        <w:autoSpaceDE w:val="0"/>
        <w:ind w:firstLine="709"/>
        <w:jc w:val="both"/>
        <w:rPr>
          <w:sz w:val="20"/>
          <w:szCs w:val="20"/>
          <w:lang w:eastAsia="zh-CN"/>
        </w:rPr>
      </w:pPr>
      <w:r w:rsidRPr="002A3D06">
        <w:rPr>
          <w:sz w:val="28"/>
          <w:szCs w:val="28"/>
          <w:lang w:eastAsia="zh-CN"/>
        </w:rPr>
        <w:t>4) обязательных требований, связанных с обязанностью по приведению земель в состояние, пригодное для использования по целевому назначению;</w:t>
      </w:r>
    </w:p>
    <w:p w:rsidR="006C7662" w:rsidRPr="002A3D06" w:rsidRDefault="006C7662" w:rsidP="006C7662">
      <w:pPr>
        <w:suppressAutoHyphens/>
        <w:autoSpaceDE w:val="0"/>
        <w:ind w:firstLine="709"/>
        <w:jc w:val="both"/>
        <w:rPr>
          <w:sz w:val="20"/>
          <w:szCs w:val="20"/>
          <w:lang w:eastAsia="zh-CN"/>
        </w:rPr>
      </w:pPr>
      <w:r w:rsidRPr="002A3D06">
        <w:rPr>
          <w:sz w:val="28"/>
          <w:szCs w:val="28"/>
          <w:lang w:eastAsia="zh-CN"/>
        </w:rPr>
        <w:t>5) исполнения предписаний об устранении нарушений обязательных требований, выданных должностными лицами в пределах их компетенции.</w:t>
      </w:r>
    </w:p>
    <w:p w:rsidR="006C7662" w:rsidRPr="002A3D06" w:rsidRDefault="006C7662" w:rsidP="006C7662">
      <w:pPr>
        <w:suppressAutoHyphens/>
        <w:autoSpaceDE w:val="0"/>
        <w:ind w:firstLine="709"/>
        <w:jc w:val="both"/>
        <w:rPr>
          <w:sz w:val="28"/>
          <w:szCs w:val="28"/>
          <w:lang w:eastAsia="zh-CN"/>
        </w:rPr>
      </w:pPr>
      <w:r w:rsidRPr="002A3D06">
        <w:rPr>
          <w:sz w:val="28"/>
          <w:szCs w:val="28"/>
          <w:lang w:eastAsia="zh-CN"/>
        </w:rPr>
        <w:t>Полномочия, указанные в настоящем пункте, осуществляются уполномоченным органом в отношении всех категорий земель.</w:t>
      </w:r>
    </w:p>
    <w:p w:rsidR="006C7662" w:rsidRPr="002A3D06" w:rsidRDefault="006C7662" w:rsidP="006C7662">
      <w:pPr>
        <w:suppressAutoHyphens/>
        <w:autoSpaceDE w:val="0"/>
        <w:ind w:firstLine="709"/>
        <w:jc w:val="both"/>
        <w:rPr>
          <w:sz w:val="28"/>
          <w:szCs w:val="28"/>
          <w:lang w:eastAsia="zh-CN"/>
        </w:rPr>
      </w:pPr>
      <w:r w:rsidRPr="002A3D06">
        <w:rPr>
          <w:bCs/>
          <w:sz w:val="28"/>
          <w:szCs w:val="28"/>
          <w:lang w:eastAsia="zh-CN"/>
        </w:rPr>
        <w:t>1.7.</w:t>
      </w:r>
      <w:r w:rsidRPr="002A3D06">
        <w:rPr>
          <w:sz w:val="28"/>
          <w:szCs w:val="28"/>
          <w:lang w:eastAsia="zh-CN"/>
        </w:rPr>
        <w:t xml:space="preserve"> Уполномоченный орган в рамках осуществления муниципального земельного контроля обеспечивается учет объектов</w:t>
      </w:r>
      <w:r w:rsidRPr="002A3D06">
        <w:rPr>
          <w:bCs/>
          <w:sz w:val="28"/>
          <w:szCs w:val="28"/>
          <w:lang w:eastAsia="zh-CN"/>
        </w:rPr>
        <w:t xml:space="preserve"> муниципального земельного</w:t>
      </w:r>
      <w:r w:rsidRPr="002A3D06">
        <w:rPr>
          <w:sz w:val="28"/>
          <w:szCs w:val="28"/>
          <w:lang w:eastAsia="zh-CN"/>
        </w:rPr>
        <w:t xml:space="preserve"> контроля.</w:t>
      </w:r>
    </w:p>
    <w:p w:rsidR="006C7662" w:rsidRPr="002A3D06" w:rsidRDefault="006C7662" w:rsidP="006C7662">
      <w:pPr>
        <w:suppressAutoHyphens/>
        <w:autoSpaceDE w:val="0"/>
        <w:jc w:val="center"/>
        <w:rPr>
          <w:sz w:val="28"/>
          <w:szCs w:val="28"/>
          <w:lang w:eastAsia="zh-CN"/>
        </w:rPr>
      </w:pPr>
    </w:p>
    <w:p w:rsidR="006C7662" w:rsidRPr="002A3D06" w:rsidRDefault="006C7662" w:rsidP="006C7662">
      <w:pPr>
        <w:suppressAutoHyphens/>
        <w:autoSpaceDE w:val="0"/>
        <w:jc w:val="center"/>
        <w:rPr>
          <w:b/>
          <w:bCs/>
          <w:sz w:val="28"/>
          <w:szCs w:val="28"/>
          <w:lang w:eastAsia="zh-CN"/>
        </w:rPr>
      </w:pPr>
      <w:r w:rsidRPr="002A3D06">
        <w:rPr>
          <w:b/>
          <w:bCs/>
          <w:sz w:val="28"/>
          <w:szCs w:val="28"/>
          <w:lang w:eastAsia="zh-CN"/>
        </w:rPr>
        <w:t>Раздел 2. Управление рисками причинения вреда (ущерба)</w:t>
      </w:r>
    </w:p>
    <w:p w:rsidR="006C7662" w:rsidRPr="002A3D06" w:rsidRDefault="006C7662" w:rsidP="006C7662">
      <w:pPr>
        <w:suppressAutoHyphens/>
        <w:autoSpaceDE w:val="0"/>
        <w:jc w:val="center"/>
        <w:rPr>
          <w:b/>
          <w:bCs/>
          <w:sz w:val="28"/>
          <w:szCs w:val="28"/>
          <w:lang w:eastAsia="zh-CN"/>
        </w:rPr>
      </w:pPr>
      <w:r w:rsidRPr="002A3D06">
        <w:rPr>
          <w:b/>
          <w:bCs/>
          <w:sz w:val="28"/>
          <w:szCs w:val="28"/>
          <w:lang w:eastAsia="zh-CN"/>
        </w:rPr>
        <w:t>охраняемым законом ценностям при осуществлении</w:t>
      </w:r>
    </w:p>
    <w:p w:rsidR="006C7662" w:rsidRPr="002A3D06" w:rsidRDefault="006C7662" w:rsidP="006C7662">
      <w:pPr>
        <w:suppressAutoHyphens/>
        <w:autoSpaceDE w:val="0"/>
        <w:jc w:val="center"/>
        <w:rPr>
          <w:b/>
          <w:bCs/>
          <w:sz w:val="28"/>
          <w:szCs w:val="28"/>
          <w:lang w:eastAsia="zh-CN"/>
        </w:rPr>
      </w:pPr>
      <w:r w:rsidRPr="002A3D06">
        <w:rPr>
          <w:b/>
          <w:bCs/>
          <w:sz w:val="28"/>
          <w:szCs w:val="28"/>
          <w:lang w:eastAsia="zh-CN"/>
        </w:rPr>
        <w:t>муниципального земельного контроля</w:t>
      </w:r>
    </w:p>
    <w:p w:rsidR="006C7662" w:rsidRPr="002A3D06" w:rsidRDefault="006C7662" w:rsidP="006C7662">
      <w:pPr>
        <w:suppressAutoHyphens/>
        <w:autoSpaceDE w:val="0"/>
        <w:jc w:val="center"/>
        <w:rPr>
          <w:sz w:val="28"/>
          <w:szCs w:val="28"/>
          <w:lang w:eastAsia="zh-CN"/>
        </w:rPr>
      </w:pPr>
    </w:p>
    <w:p w:rsidR="006C7662" w:rsidRPr="002A3D06" w:rsidRDefault="006C7662" w:rsidP="006C7662">
      <w:pPr>
        <w:suppressAutoHyphens/>
        <w:autoSpaceDE w:val="0"/>
        <w:ind w:firstLine="709"/>
        <w:jc w:val="both"/>
        <w:rPr>
          <w:sz w:val="20"/>
          <w:szCs w:val="20"/>
          <w:lang w:eastAsia="zh-CN"/>
        </w:rPr>
      </w:pPr>
      <w:r w:rsidRPr="002A3D06">
        <w:rPr>
          <w:sz w:val="28"/>
          <w:szCs w:val="28"/>
          <w:lang w:eastAsia="zh-CN"/>
        </w:rPr>
        <w:t>2.1. Уполномоченный орган осуществляет муниципальный земельный контроль на основе управления рисками причинения вреда (ущерба).</w:t>
      </w:r>
    </w:p>
    <w:p w:rsidR="006C7662" w:rsidRPr="002A3D06" w:rsidRDefault="006C7662" w:rsidP="006C7662">
      <w:pPr>
        <w:suppressAutoHyphens/>
        <w:autoSpaceDE w:val="0"/>
        <w:ind w:firstLine="709"/>
        <w:jc w:val="both"/>
        <w:rPr>
          <w:sz w:val="20"/>
          <w:szCs w:val="20"/>
          <w:lang w:eastAsia="zh-CN"/>
        </w:rPr>
      </w:pPr>
      <w:r w:rsidRPr="002A3D06">
        <w:rPr>
          <w:sz w:val="28"/>
          <w:szCs w:val="28"/>
          <w:lang w:eastAsia="zh-CN"/>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10" w:history="1">
        <w:r w:rsidRPr="002A3D06">
          <w:rPr>
            <w:sz w:val="28"/>
            <w:szCs w:val="28"/>
            <w:lang w:eastAsia="zh-CN"/>
          </w:rPr>
          <w:t>законо</w:t>
        </w:r>
      </w:hyperlink>
      <w:r w:rsidRPr="002A3D06">
        <w:rPr>
          <w:sz w:val="28"/>
          <w:szCs w:val="28"/>
          <w:lang w:eastAsia="zh-CN"/>
        </w:rPr>
        <w:t>м № 248-ФЗ.</w:t>
      </w:r>
    </w:p>
    <w:p w:rsidR="006C7662" w:rsidRPr="002A3D06" w:rsidRDefault="006C7662" w:rsidP="006C7662">
      <w:pPr>
        <w:suppressAutoHyphens/>
        <w:autoSpaceDE w:val="0"/>
        <w:ind w:firstLine="709"/>
        <w:jc w:val="both"/>
        <w:rPr>
          <w:sz w:val="20"/>
          <w:szCs w:val="20"/>
          <w:lang w:eastAsia="zh-CN"/>
        </w:rPr>
      </w:pPr>
      <w:r w:rsidRPr="002A3D06">
        <w:rPr>
          <w:sz w:val="28"/>
          <w:szCs w:val="28"/>
          <w:lang w:eastAsia="zh-CN"/>
        </w:rPr>
        <w:t xml:space="preserve">2.3. Отнесение земельных участков к определенной категории риска осуществляется в соответствии с </w:t>
      </w:r>
      <w:hyperlink r:id="rId11" w:anchor="_blank" w:history="1">
        <w:r w:rsidRPr="002A3D06">
          <w:rPr>
            <w:sz w:val="28"/>
            <w:szCs w:val="28"/>
            <w:lang w:eastAsia="zh-CN"/>
          </w:rPr>
          <w:t>критериями</w:t>
        </w:r>
      </w:hyperlink>
      <w:r w:rsidRPr="002A3D06">
        <w:rPr>
          <w:sz w:val="28"/>
          <w:szCs w:val="28"/>
          <w:lang w:eastAsia="zh-CN"/>
        </w:rPr>
        <w:t xml:space="preserve"> отнесения используемых контролируемыми лицами земель и земельных участков к определенной категории риска при осуществлении уполномоченным органом муниципального земельного контроля согласно приложению № 1 к настоящему Положению.</w:t>
      </w:r>
    </w:p>
    <w:p w:rsidR="006C7662" w:rsidRPr="002A3D06" w:rsidRDefault="006C7662" w:rsidP="006C7662">
      <w:pPr>
        <w:suppressAutoHyphens/>
        <w:autoSpaceDE w:val="0"/>
        <w:ind w:firstLine="709"/>
        <w:jc w:val="both"/>
        <w:rPr>
          <w:sz w:val="28"/>
          <w:szCs w:val="28"/>
          <w:lang w:eastAsia="zh-CN"/>
        </w:rPr>
      </w:pPr>
      <w:r w:rsidRPr="002A3D06">
        <w:rPr>
          <w:sz w:val="28"/>
          <w:szCs w:val="28"/>
        </w:rPr>
        <w:t xml:space="preserve">Отнесение земель и земельных участков к категориям риска и изменение присвоенных землям и земельным участкам категорий риска </w:t>
      </w:r>
      <w:r w:rsidRPr="008D1BAF">
        <w:rPr>
          <w:sz w:val="28"/>
          <w:szCs w:val="28"/>
        </w:rPr>
        <w:t xml:space="preserve">осуществляется </w:t>
      </w:r>
      <w:r w:rsidR="00CA7C70" w:rsidRPr="008D1BAF">
        <w:rPr>
          <w:sz w:val="28"/>
          <w:szCs w:val="28"/>
        </w:rPr>
        <w:t>в порядке, определенном Постановлением Правительства РФ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00CA7C70" w:rsidRPr="002A3D06">
        <w:rPr>
          <w:sz w:val="28"/>
          <w:szCs w:val="28"/>
        </w:rPr>
        <w:t xml:space="preserve"> </w:t>
      </w:r>
    </w:p>
    <w:p w:rsidR="006C7662" w:rsidRPr="002A3D06" w:rsidRDefault="006C7662" w:rsidP="006C7662">
      <w:pPr>
        <w:suppressAutoHyphens/>
        <w:autoSpaceDE w:val="0"/>
        <w:ind w:firstLine="709"/>
        <w:jc w:val="both"/>
        <w:rPr>
          <w:sz w:val="20"/>
          <w:szCs w:val="20"/>
          <w:lang w:eastAsia="zh-CN"/>
        </w:rPr>
      </w:pPr>
      <w:r w:rsidRPr="002A3D06">
        <w:rPr>
          <w:sz w:val="28"/>
          <w:szCs w:val="28"/>
          <w:lang w:eastAsia="zh-CN"/>
        </w:rPr>
        <w:lastRenderedPageBreak/>
        <w:t>При отнесении уполномоченным органом земель и земельных участков к категориям риска используются в том числе:</w:t>
      </w:r>
    </w:p>
    <w:p w:rsidR="006C7662" w:rsidRPr="002A3D06" w:rsidRDefault="006C7662" w:rsidP="006C7662">
      <w:pPr>
        <w:suppressAutoHyphens/>
        <w:autoSpaceDE w:val="0"/>
        <w:ind w:firstLine="709"/>
        <w:jc w:val="both"/>
        <w:rPr>
          <w:sz w:val="20"/>
          <w:szCs w:val="20"/>
          <w:lang w:eastAsia="zh-CN"/>
        </w:rPr>
      </w:pPr>
      <w:r w:rsidRPr="002A3D06">
        <w:rPr>
          <w:sz w:val="28"/>
          <w:szCs w:val="28"/>
          <w:lang w:eastAsia="zh-CN"/>
        </w:rPr>
        <w:t>1) сведения, содержащиеся в Едином государственном реестре недвижимости;</w:t>
      </w:r>
    </w:p>
    <w:p w:rsidR="006C7662" w:rsidRPr="002A3D06" w:rsidRDefault="006C7662" w:rsidP="006C7662">
      <w:pPr>
        <w:suppressAutoHyphens/>
        <w:autoSpaceDE w:val="0"/>
        <w:ind w:firstLine="709"/>
        <w:jc w:val="both"/>
        <w:rPr>
          <w:sz w:val="20"/>
          <w:szCs w:val="20"/>
          <w:lang w:eastAsia="zh-CN"/>
        </w:rPr>
      </w:pPr>
      <w:r w:rsidRPr="002A3D06">
        <w:rPr>
          <w:sz w:val="28"/>
          <w:szCs w:val="28"/>
          <w:lang w:eastAsia="zh-CN"/>
        </w:rPr>
        <w:t>2) сведения, получаемые при проведении должностными лицами контрольных мероприятий без взаимодействия с контролируемыми лицами;</w:t>
      </w:r>
    </w:p>
    <w:p w:rsidR="006C7662" w:rsidRPr="008D1BAF" w:rsidRDefault="006C7662" w:rsidP="006C7662">
      <w:pPr>
        <w:suppressAutoHyphens/>
        <w:autoSpaceDE w:val="0"/>
        <w:ind w:firstLine="709"/>
        <w:jc w:val="both"/>
        <w:rPr>
          <w:sz w:val="28"/>
          <w:szCs w:val="28"/>
          <w:lang w:eastAsia="zh-CN"/>
        </w:rPr>
      </w:pPr>
      <w:r w:rsidRPr="002A3D06">
        <w:rPr>
          <w:sz w:val="28"/>
          <w:szCs w:val="28"/>
          <w:lang w:eastAsia="zh-CN"/>
        </w:rPr>
        <w:t>3)</w:t>
      </w:r>
      <w:r w:rsidRPr="002A3D06">
        <w:rPr>
          <w:color w:val="000000"/>
          <w:sz w:val="28"/>
          <w:szCs w:val="28"/>
          <w:lang w:eastAsia="zh-CN"/>
        </w:rPr>
        <w:t xml:space="preserve"> </w:t>
      </w:r>
      <w:r w:rsidRPr="002A3D06">
        <w:rPr>
          <w:sz w:val="28"/>
          <w:szCs w:val="28"/>
          <w:lang w:eastAsia="zh-CN"/>
        </w:rPr>
        <w:t xml:space="preserve">иные сведения, имеющиеся в распоряжении администрации городского округа муниципального образования «город Саянск», а также в отраслевых (функциональных) органах администрации городского округа муниципального </w:t>
      </w:r>
      <w:r w:rsidRPr="008D1BAF">
        <w:rPr>
          <w:sz w:val="28"/>
          <w:szCs w:val="28"/>
          <w:lang w:eastAsia="zh-CN"/>
        </w:rPr>
        <w:t>образования «город Саянск».</w:t>
      </w:r>
    </w:p>
    <w:p w:rsidR="00A72239" w:rsidRPr="008D1BAF" w:rsidRDefault="006C7662" w:rsidP="006C7662">
      <w:pPr>
        <w:widowControl w:val="0"/>
        <w:autoSpaceDE w:val="0"/>
        <w:autoSpaceDN w:val="0"/>
        <w:ind w:firstLine="709"/>
        <w:jc w:val="both"/>
        <w:rPr>
          <w:sz w:val="28"/>
          <w:szCs w:val="27"/>
        </w:rPr>
      </w:pPr>
      <w:r w:rsidRPr="008D1BAF">
        <w:rPr>
          <w:sz w:val="28"/>
          <w:szCs w:val="27"/>
        </w:rPr>
        <w:t xml:space="preserve">2.4. </w:t>
      </w:r>
      <w:r w:rsidR="00A72239" w:rsidRPr="008D1BAF">
        <w:rPr>
          <w:sz w:val="28"/>
          <w:szCs w:val="27"/>
        </w:rPr>
        <w:t xml:space="preserve">Уполномоченным органом плановые контрольные (надзорные) мероприятия не проводятся. </w:t>
      </w:r>
    </w:p>
    <w:p w:rsidR="00F87E53" w:rsidRPr="008D1BAF" w:rsidRDefault="00A72239" w:rsidP="00F87E53">
      <w:pPr>
        <w:widowControl w:val="0"/>
        <w:autoSpaceDE w:val="0"/>
        <w:autoSpaceDN w:val="0"/>
        <w:ind w:firstLine="709"/>
        <w:jc w:val="both"/>
        <w:rPr>
          <w:sz w:val="28"/>
          <w:szCs w:val="28"/>
        </w:rPr>
      </w:pPr>
      <w:r w:rsidRPr="008D1BAF">
        <w:rPr>
          <w:sz w:val="28"/>
          <w:szCs w:val="28"/>
        </w:rPr>
        <w:t xml:space="preserve">2.5. </w:t>
      </w:r>
      <w:r w:rsidR="006C7662" w:rsidRPr="008D1BAF">
        <w:rPr>
          <w:sz w:val="28"/>
          <w:szCs w:val="28"/>
        </w:rPr>
        <w:t xml:space="preserve">Проведение уполномоченным органом </w:t>
      </w:r>
      <w:r w:rsidRPr="008D1BAF">
        <w:rPr>
          <w:sz w:val="28"/>
          <w:szCs w:val="28"/>
        </w:rPr>
        <w:t>обязательных профилактических визитов</w:t>
      </w:r>
      <w:r w:rsidR="006C7662" w:rsidRPr="008D1BAF">
        <w:rPr>
          <w:sz w:val="28"/>
          <w:szCs w:val="28"/>
        </w:rPr>
        <w:t xml:space="preserve"> в </w:t>
      </w:r>
      <w:r w:rsidR="00F87E53" w:rsidRPr="008D1BAF">
        <w:rPr>
          <w:sz w:val="28"/>
          <w:szCs w:val="28"/>
        </w:rPr>
        <w:t xml:space="preserve">отношении земельных участков, отнесенных </w:t>
      </w:r>
      <w:r w:rsidR="004D3E5C" w:rsidRPr="008D1BAF">
        <w:rPr>
          <w:sz w:val="28"/>
          <w:szCs w:val="28"/>
        </w:rPr>
        <w:t>к средней категории риска,</w:t>
      </w:r>
      <w:r w:rsidR="00F87E53" w:rsidRPr="008D1BAF">
        <w:rPr>
          <w:sz w:val="28"/>
          <w:szCs w:val="28"/>
        </w:rPr>
        <w:t xml:space="preserve"> </w:t>
      </w:r>
      <w:r w:rsidR="00C44376" w:rsidRPr="008D1BAF">
        <w:rPr>
          <w:sz w:val="28"/>
          <w:szCs w:val="28"/>
        </w:rPr>
        <w:t xml:space="preserve">осуществляется </w:t>
      </w:r>
      <w:r w:rsidR="006C7662" w:rsidRPr="008D1BAF">
        <w:rPr>
          <w:sz w:val="28"/>
          <w:szCs w:val="28"/>
        </w:rPr>
        <w:t>с</w:t>
      </w:r>
      <w:r w:rsidR="00F87E53" w:rsidRPr="008D1BAF">
        <w:rPr>
          <w:sz w:val="28"/>
          <w:szCs w:val="28"/>
        </w:rPr>
        <w:t xml:space="preserve"> периодичностью</w:t>
      </w:r>
      <w:r w:rsidR="00460472">
        <w:rPr>
          <w:sz w:val="28"/>
          <w:szCs w:val="28"/>
        </w:rPr>
        <w:t>,</w:t>
      </w:r>
      <w:r w:rsidR="00F87E53" w:rsidRPr="008D1BAF">
        <w:rPr>
          <w:sz w:val="28"/>
          <w:szCs w:val="28"/>
        </w:rPr>
        <w:t xml:space="preserve"> определенной Правительством Российской Федерации.</w:t>
      </w:r>
    </w:p>
    <w:p w:rsidR="00D2368D" w:rsidRPr="008D1BAF" w:rsidRDefault="006C7662" w:rsidP="00F87E53">
      <w:pPr>
        <w:ind w:firstLine="709"/>
        <w:contextualSpacing/>
        <w:jc w:val="both"/>
        <w:rPr>
          <w:sz w:val="28"/>
          <w:szCs w:val="28"/>
        </w:rPr>
      </w:pPr>
      <w:r w:rsidRPr="008D1BAF">
        <w:rPr>
          <w:sz w:val="28"/>
          <w:szCs w:val="28"/>
        </w:rPr>
        <w:t>В отношении земельных участков, отнесенных к категории</w:t>
      </w:r>
      <w:r w:rsidR="00F87E53" w:rsidRPr="008D1BAF">
        <w:rPr>
          <w:sz w:val="28"/>
          <w:szCs w:val="28"/>
        </w:rPr>
        <w:t xml:space="preserve"> умеренного и</w:t>
      </w:r>
      <w:r w:rsidRPr="008D1BAF">
        <w:rPr>
          <w:sz w:val="28"/>
          <w:szCs w:val="28"/>
        </w:rPr>
        <w:t xml:space="preserve"> низкого риска, </w:t>
      </w:r>
      <w:r w:rsidR="00D2368D" w:rsidRPr="008D1BAF">
        <w:rPr>
          <w:sz w:val="28"/>
          <w:szCs w:val="28"/>
        </w:rPr>
        <w:t>обязательны</w:t>
      </w:r>
      <w:r w:rsidR="00387EB0" w:rsidRPr="008D1BAF">
        <w:rPr>
          <w:sz w:val="28"/>
          <w:szCs w:val="28"/>
        </w:rPr>
        <w:t>е</w:t>
      </w:r>
      <w:r w:rsidR="00D2368D" w:rsidRPr="008D1BAF">
        <w:rPr>
          <w:sz w:val="28"/>
          <w:szCs w:val="28"/>
        </w:rPr>
        <w:t xml:space="preserve"> профилактически</w:t>
      </w:r>
      <w:r w:rsidR="00AE60C0" w:rsidRPr="008D1BAF">
        <w:rPr>
          <w:sz w:val="28"/>
          <w:szCs w:val="28"/>
        </w:rPr>
        <w:t>е</w:t>
      </w:r>
      <w:r w:rsidR="00D2368D" w:rsidRPr="008D1BAF">
        <w:rPr>
          <w:sz w:val="28"/>
          <w:szCs w:val="28"/>
        </w:rPr>
        <w:t xml:space="preserve"> визит</w:t>
      </w:r>
      <w:r w:rsidR="00AE60C0" w:rsidRPr="008D1BAF">
        <w:rPr>
          <w:sz w:val="28"/>
          <w:szCs w:val="28"/>
        </w:rPr>
        <w:t>ы</w:t>
      </w:r>
      <w:r w:rsidR="00D2368D" w:rsidRPr="008D1BAF">
        <w:rPr>
          <w:sz w:val="28"/>
          <w:szCs w:val="28"/>
        </w:rPr>
        <w:t xml:space="preserve"> не </w:t>
      </w:r>
      <w:r w:rsidR="00A72239" w:rsidRPr="008D1BAF">
        <w:rPr>
          <w:sz w:val="28"/>
          <w:szCs w:val="28"/>
        </w:rPr>
        <w:t>проводятся</w:t>
      </w:r>
      <w:r w:rsidR="00D2368D" w:rsidRPr="008D1BAF">
        <w:rPr>
          <w:sz w:val="28"/>
          <w:szCs w:val="28"/>
        </w:rPr>
        <w:t>.</w:t>
      </w:r>
    </w:p>
    <w:p w:rsidR="006C7662" w:rsidRPr="002A3D06" w:rsidRDefault="006C7662" w:rsidP="006C7662">
      <w:pPr>
        <w:ind w:firstLine="709"/>
        <w:contextualSpacing/>
        <w:jc w:val="both"/>
        <w:rPr>
          <w:sz w:val="28"/>
          <w:szCs w:val="28"/>
        </w:rPr>
      </w:pPr>
      <w:r w:rsidRPr="008D1BAF">
        <w:rPr>
          <w:sz w:val="28"/>
          <w:szCs w:val="28"/>
        </w:rPr>
        <w:t>Принятие решения об отнесении земельных участков к категории низкого риска не требуется.</w:t>
      </w:r>
    </w:p>
    <w:p w:rsidR="006C7662" w:rsidRPr="002A3D06" w:rsidRDefault="006C7662" w:rsidP="006C7662">
      <w:pPr>
        <w:suppressAutoHyphens/>
        <w:autoSpaceDE w:val="0"/>
        <w:ind w:firstLine="709"/>
        <w:jc w:val="both"/>
        <w:rPr>
          <w:sz w:val="20"/>
          <w:szCs w:val="20"/>
          <w:lang w:eastAsia="zh-CN"/>
        </w:rPr>
      </w:pPr>
      <w:r w:rsidRPr="002A3D06">
        <w:rPr>
          <w:sz w:val="28"/>
          <w:szCs w:val="28"/>
          <w:lang w:eastAsia="zh-CN"/>
        </w:rPr>
        <w:t>2.6. По запросу правообладателя земельного участка должностное лицо в срок</w:t>
      </w:r>
      <w:r w:rsidR="00460472">
        <w:rPr>
          <w:sz w:val="28"/>
          <w:szCs w:val="28"/>
          <w:lang w:eastAsia="zh-CN"/>
        </w:rPr>
        <w:t>,</w:t>
      </w:r>
      <w:r w:rsidRPr="002A3D06">
        <w:rPr>
          <w:sz w:val="28"/>
          <w:szCs w:val="28"/>
          <w:lang w:eastAsia="zh-CN"/>
        </w:rPr>
        <w:t xml:space="preserve">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6C7662" w:rsidRPr="002A3D06" w:rsidRDefault="006C7662" w:rsidP="00D041D8">
      <w:pPr>
        <w:autoSpaceDE w:val="0"/>
        <w:autoSpaceDN w:val="0"/>
        <w:adjustRightInd w:val="0"/>
        <w:ind w:firstLine="708"/>
        <w:jc w:val="both"/>
        <w:rPr>
          <w:rFonts w:eastAsiaTheme="minorHAnsi"/>
          <w:sz w:val="28"/>
          <w:szCs w:val="28"/>
          <w:lang w:eastAsia="en-US"/>
        </w:rPr>
      </w:pPr>
      <w:r w:rsidRPr="002A3D06">
        <w:rPr>
          <w:sz w:val="28"/>
          <w:szCs w:val="28"/>
          <w:lang w:eastAsia="zh-CN"/>
        </w:rPr>
        <w:t>Правообладатель земельного участка вправе подать в уполномоченный орган заявление об изменении присвоенной ранее земельному участку категории риска</w:t>
      </w:r>
      <w:r w:rsidR="00445BD0">
        <w:rPr>
          <w:sz w:val="28"/>
          <w:szCs w:val="28"/>
          <w:lang w:eastAsia="zh-CN"/>
        </w:rPr>
        <w:t>,</w:t>
      </w:r>
      <w:r w:rsidR="00D041D8" w:rsidRPr="002A3D06">
        <w:rPr>
          <w:rFonts w:eastAsiaTheme="minorHAnsi"/>
          <w:sz w:val="28"/>
          <w:szCs w:val="28"/>
          <w:lang w:eastAsia="en-US"/>
        </w:rPr>
        <w:t xml:space="preserve"> в том числе с использованием </w:t>
      </w:r>
      <w:r w:rsidR="00445BD0" w:rsidRPr="00445BD0">
        <w:rPr>
          <w:rFonts w:eastAsiaTheme="minorHAnsi"/>
          <w:sz w:val="28"/>
          <w:szCs w:val="28"/>
          <w:lang w:eastAsia="en-US"/>
        </w:rPr>
        <w:t>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r w:rsidRPr="002A3D06">
        <w:rPr>
          <w:sz w:val="28"/>
          <w:szCs w:val="28"/>
          <w:lang w:eastAsia="zh-CN"/>
        </w:rPr>
        <w:t>.</w:t>
      </w:r>
    </w:p>
    <w:p w:rsidR="006C7662" w:rsidRPr="002A3D06" w:rsidRDefault="006C7662" w:rsidP="006C7662">
      <w:pPr>
        <w:suppressAutoHyphens/>
        <w:autoSpaceDE w:val="0"/>
        <w:ind w:firstLine="709"/>
        <w:jc w:val="both"/>
        <w:rPr>
          <w:sz w:val="28"/>
          <w:szCs w:val="28"/>
          <w:lang w:eastAsia="zh-CN"/>
        </w:rPr>
      </w:pPr>
      <w:r w:rsidRPr="002A3D06">
        <w:rPr>
          <w:sz w:val="28"/>
          <w:szCs w:val="28"/>
          <w:lang w:eastAsia="zh-CN"/>
        </w:rPr>
        <w:t xml:space="preserve">2.7. Уполномоченный орган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w:t>
      </w:r>
      <w:r w:rsidR="00D041D8" w:rsidRPr="002A3D06">
        <w:rPr>
          <w:sz w:val="28"/>
          <w:szCs w:val="28"/>
          <w:lang w:eastAsia="zh-CN"/>
        </w:rPr>
        <w:t>распоряжением</w:t>
      </w:r>
      <w:r w:rsidRPr="002A3D06">
        <w:rPr>
          <w:sz w:val="28"/>
          <w:szCs w:val="28"/>
          <w:lang w:eastAsia="zh-CN"/>
        </w:rPr>
        <w:t xml:space="preserve"> уполномоченного органа, указанным в пункте 2.3 настоящего Положения.</w:t>
      </w:r>
    </w:p>
    <w:p w:rsidR="00E06810" w:rsidRPr="00E06810" w:rsidRDefault="00E06810" w:rsidP="00E06810">
      <w:pPr>
        <w:suppressAutoHyphens/>
        <w:autoSpaceDE w:val="0"/>
        <w:ind w:firstLine="709"/>
        <w:jc w:val="both"/>
        <w:rPr>
          <w:sz w:val="28"/>
          <w:szCs w:val="28"/>
        </w:rPr>
      </w:pPr>
      <w:r w:rsidRPr="00E06810">
        <w:rPr>
          <w:sz w:val="28"/>
          <w:szCs w:val="28"/>
        </w:rPr>
        <w:t xml:space="preserve">Перечни земельных участков с указанием категорий риска размещаются на официальном сайте администрации городского округа муниципального образования «город Саянск» в информационно-телекоммуникационной сети «Интернет» - </w:t>
      </w:r>
      <w:hyperlink r:id="rId12" w:history="1">
        <w:r w:rsidRPr="00E06810">
          <w:rPr>
            <w:rStyle w:val="a5"/>
            <w:sz w:val="28"/>
            <w:szCs w:val="28"/>
          </w:rPr>
          <w:t>http://www.admsayansk.ru</w:t>
        </w:r>
      </w:hyperlink>
      <w:r w:rsidRPr="00E06810">
        <w:rPr>
          <w:sz w:val="28"/>
          <w:szCs w:val="28"/>
        </w:rPr>
        <w:t xml:space="preserve"> (далее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w:t>
      </w:r>
    </w:p>
    <w:p w:rsidR="006C7662" w:rsidRPr="002A3D06" w:rsidRDefault="006C7662" w:rsidP="006C7662">
      <w:pPr>
        <w:suppressAutoHyphens/>
        <w:autoSpaceDE w:val="0"/>
        <w:ind w:firstLine="709"/>
        <w:jc w:val="both"/>
        <w:rPr>
          <w:sz w:val="20"/>
          <w:szCs w:val="20"/>
          <w:lang w:eastAsia="zh-CN"/>
        </w:rPr>
      </w:pPr>
      <w:r w:rsidRPr="002A3D06">
        <w:rPr>
          <w:sz w:val="28"/>
          <w:szCs w:val="28"/>
          <w:lang w:eastAsia="zh-CN"/>
        </w:rPr>
        <w:t>2.8. Перечни земельных участков содержат следующую информацию:</w:t>
      </w:r>
    </w:p>
    <w:p w:rsidR="006C7662" w:rsidRPr="002A3D06" w:rsidRDefault="006C7662" w:rsidP="006C7662">
      <w:pPr>
        <w:suppressAutoHyphens/>
        <w:autoSpaceDE w:val="0"/>
        <w:ind w:firstLine="709"/>
        <w:jc w:val="both"/>
        <w:rPr>
          <w:sz w:val="20"/>
          <w:szCs w:val="20"/>
          <w:lang w:eastAsia="zh-CN"/>
        </w:rPr>
      </w:pPr>
      <w:r w:rsidRPr="002A3D06">
        <w:rPr>
          <w:sz w:val="28"/>
          <w:szCs w:val="28"/>
          <w:lang w:eastAsia="zh-CN"/>
        </w:rPr>
        <w:lastRenderedPageBreak/>
        <w:t>1) кадастровый номер земельного участка или при его отсутствии адрес местоположения земельного участка;</w:t>
      </w:r>
    </w:p>
    <w:p w:rsidR="006C7662" w:rsidRDefault="006C7662" w:rsidP="006C7662">
      <w:pPr>
        <w:suppressAutoHyphens/>
        <w:autoSpaceDE w:val="0"/>
        <w:ind w:firstLine="709"/>
        <w:jc w:val="both"/>
        <w:rPr>
          <w:sz w:val="28"/>
          <w:szCs w:val="28"/>
          <w:lang w:eastAsia="zh-CN"/>
        </w:rPr>
      </w:pPr>
      <w:r w:rsidRPr="002A3D06">
        <w:rPr>
          <w:sz w:val="28"/>
          <w:szCs w:val="28"/>
          <w:lang w:eastAsia="zh-CN"/>
        </w:rPr>
        <w:t>2) присвоенная категория риска</w:t>
      </w:r>
      <w:r w:rsidR="00285172">
        <w:rPr>
          <w:sz w:val="28"/>
          <w:szCs w:val="28"/>
          <w:lang w:eastAsia="zh-CN"/>
        </w:rPr>
        <w:t>.</w:t>
      </w:r>
    </w:p>
    <w:p w:rsidR="00680CEB" w:rsidRPr="002A3D06" w:rsidRDefault="00680CEB" w:rsidP="006C7662">
      <w:pPr>
        <w:suppressAutoHyphens/>
        <w:autoSpaceDE w:val="0"/>
        <w:ind w:firstLine="709"/>
        <w:jc w:val="both"/>
        <w:rPr>
          <w:sz w:val="20"/>
          <w:szCs w:val="20"/>
          <w:lang w:eastAsia="zh-CN"/>
        </w:rPr>
      </w:pPr>
    </w:p>
    <w:p w:rsidR="006C7662" w:rsidRPr="002A3D06" w:rsidRDefault="006C7662" w:rsidP="006C7662">
      <w:pPr>
        <w:numPr>
          <w:ilvl w:val="2"/>
          <w:numId w:val="1"/>
        </w:numPr>
        <w:shd w:val="clear" w:color="auto" w:fill="FFFFFF"/>
        <w:spacing w:after="240"/>
        <w:jc w:val="center"/>
        <w:textAlignment w:val="baseline"/>
        <w:outlineLvl w:val="2"/>
        <w:rPr>
          <w:b/>
          <w:bCs/>
          <w:color w:val="444444"/>
        </w:rPr>
      </w:pPr>
      <w:r w:rsidRPr="002A3D06">
        <w:rPr>
          <w:b/>
          <w:bCs/>
          <w:sz w:val="28"/>
          <w:szCs w:val="28"/>
          <w:lang w:val="x-none" w:eastAsia="zh-CN"/>
        </w:rPr>
        <w:t xml:space="preserve">Раздел 3. </w:t>
      </w:r>
      <w:r w:rsidRPr="002A3D06">
        <w:rPr>
          <w:b/>
          <w:bCs/>
          <w:color w:val="000000"/>
          <w:sz w:val="28"/>
          <w:szCs w:val="28"/>
        </w:rPr>
        <w:t>Профилактика рисков причинения вреда (ущерба) охраняемым законом ценностям при осуществлении муниципального земельного контроля</w:t>
      </w:r>
    </w:p>
    <w:p w:rsidR="006C7662" w:rsidRPr="002A3D06" w:rsidRDefault="006C7662" w:rsidP="00D041D8">
      <w:pPr>
        <w:suppressAutoHyphens/>
        <w:autoSpaceDE w:val="0"/>
        <w:ind w:firstLine="708"/>
        <w:jc w:val="both"/>
        <w:rPr>
          <w:sz w:val="20"/>
          <w:szCs w:val="20"/>
          <w:lang w:eastAsia="zh-CN"/>
        </w:rPr>
      </w:pPr>
      <w:r w:rsidRPr="002A3D06">
        <w:rPr>
          <w:sz w:val="28"/>
          <w:szCs w:val="28"/>
          <w:lang w:eastAsia="zh-CN"/>
        </w:rPr>
        <w:t>3.1. Уполномоченный орган осуществляет муниципальный земельный контроль в том числе посредством проведения профилактических мероприятий.</w:t>
      </w:r>
    </w:p>
    <w:p w:rsidR="006C7662" w:rsidRPr="002A3D06" w:rsidRDefault="006C7662" w:rsidP="00D041D8">
      <w:pPr>
        <w:suppressAutoHyphens/>
        <w:autoSpaceDE w:val="0"/>
        <w:ind w:firstLine="708"/>
        <w:jc w:val="both"/>
        <w:rPr>
          <w:sz w:val="20"/>
          <w:szCs w:val="20"/>
          <w:lang w:eastAsia="zh-CN"/>
        </w:rPr>
      </w:pPr>
      <w:r w:rsidRPr="002A3D06">
        <w:rPr>
          <w:sz w:val="28"/>
          <w:szCs w:val="28"/>
          <w:lang w:eastAsia="zh-CN"/>
        </w:rPr>
        <w:t>3.2. Профилактические мероприятия осуществляются уполномоченным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6C7662" w:rsidRPr="002A3D06" w:rsidRDefault="006C7662" w:rsidP="006C7662">
      <w:pPr>
        <w:suppressAutoHyphens/>
        <w:autoSpaceDE w:val="0"/>
        <w:ind w:firstLine="709"/>
        <w:jc w:val="both"/>
        <w:rPr>
          <w:sz w:val="20"/>
          <w:szCs w:val="20"/>
          <w:lang w:eastAsia="zh-CN"/>
        </w:rPr>
      </w:pPr>
      <w:r w:rsidRPr="002A3D06">
        <w:rPr>
          <w:sz w:val="28"/>
          <w:szCs w:val="28"/>
          <w:lang w:eastAsia="zh-CN"/>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6C7662" w:rsidRPr="002A3D06" w:rsidRDefault="006C7662" w:rsidP="006C7662">
      <w:pPr>
        <w:suppressAutoHyphens/>
        <w:autoSpaceDE w:val="0"/>
        <w:ind w:firstLine="709"/>
        <w:jc w:val="both"/>
        <w:rPr>
          <w:sz w:val="20"/>
          <w:szCs w:val="20"/>
          <w:lang w:eastAsia="zh-CN"/>
        </w:rPr>
      </w:pPr>
      <w:r w:rsidRPr="002A3D06">
        <w:rPr>
          <w:sz w:val="28"/>
          <w:szCs w:val="28"/>
          <w:lang w:eastAsia="zh-CN"/>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6C7662" w:rsidRPr="002A3D06" w:rsidRDefault="006C7662" w:rsidP="006C7662">
      <w:pPr>
        <w:suppressAutoHyphens/>
        <w:autoSpaceDE w:val="0"/>
        <w:ind w:firstLine="709"/>
        <w:jc w:val="both"/>
        <w:rPr>
          <w:sz w:val="20"/>
          <w:szCs w:val="20"/>
          <w:lang w:eastAsia="zh-CN"/>
        </w:rPr>
      </w:pPr>
      <w:r w:rsidRPr="002A3D06">
        <w:rPr>
          <w:sz w:val="28"/>
          <w:szCs w:val="28"/>
          <w:lang w:eastAsia="zh-CN"/>
        </w:rPr>
        <w:t>В случае</w:t>
      </w:r>
      <w:r w:rsidR="00460472">
        <w:rPr>
          <w:sz w:val="28"/>
          <w:szCs w:val="28"/>
          <w:lang w:eastAsia="zh-CN"/>
        </w:rPr>
        <w:t>,</w:t>
      </w:r>
      <w:r w:rsidRPr="002A3D06">
        <w:rPr>
          <w:sz w:val="28"/>
          <w:szCs w:val="28"/>
          <w:lang w:eastAsia="zh-CN"/>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руководителю уполномоченного органа для принятия решения о проведении контрольных мероприятий.</w:t>
      </w:r>
    </w:p>
    <w:p w:rsidR="006C7662" w:rsidRPr="002A3D06" w:rsidRDefault="006C7662" w:rsidP="006C7662">
      <w:pPr>
        <w:suppressAutoHyphens/>
        <w:autoSpaceDE w:val="0"/>
        <w:ind w:firstLine="709"/>
        <w:jc w:val="both"/>
        <w:rPr>
          <w:sz w:val="20"/>
          <w:szCs w:val="20"/>
          <w:lang w:eastAsia="zh-CN"/>
        </w:rPr>
      </w:pPr>
      <w:r w:rsidRPr="002A3D06">
        <w:rPr>
          <w:sz w:val="28"/>
          <w:szCs w:val="28"/>
          <w:lang w:eastAsia="zh-CN"/>
        </w:rPr>
        <w:t>3.5. При осуществлении уполномоченным органом муниципального земельного контроля могут проводиться следующие виды профилактических мероприятий:</w:t>
      </w:r>
    </w:p>
    <w:p w:rsidR="006C7662" w:rsidRPr="002A3D06" w:rsidRDefault="006C7662" w:rsidP="006C7662">
      <w:pPr>
        <w:suppressAutoHyphens/>
        <w:autoSpaceDE w:val="0"/>
        <w:ind w:firstLine="709"/>
        <w:jc w:val="both"/>
        <w:rPr>
          <w:sz w:val="28"/>
          <w:szCs w:val="28"/>
          <w:lang w:eastAsia="zh-CN"/>
        </w:rPr>
      </w:pPr>
      <w:r w:rsidRPr="002A3D06">
        <w:rPr>
          <w:sz w:val="28"/>
          <w:szCs w:val="28"/>
          <w:lang w:eastAsia="zh-CN"/>
        </w:rPr>
        <w:t>1) информирование;</w:t>
      </w:r>
    </w:p>
    <w:p w:rsidR="006C7662" w:rsidRPr="002A3D06" w:rsidRDefault="006C7662" w:rsidP="006C7662">
      <w:pPr>
        <w:suppressAutoHyphens/>
        <w:autoSpaceDE w:val="0"/>
        <w:ind w:firstLine="709"/>
        <w:jc w:val="both"/>
        <w:rPr>
          <w:sz w:val="20"/>
          <w:szCs w:val="20"/>
          <w:lang w:eastAsia="zh-CN"/>
        </w:rPr>
      </w:pPr>
      <w:r w:rsidRPr="002A3D06">
        <w:rPr>
          <w:sz w:val="28"/>
          <w:szCs w:val="28"/>
          <w:lang w:eastAsia="zh-CN"/>
        </w:rPr>
        <w:t>2) объявление предостережения;</w:t>
      </w:r>
    </w:p>
    <w:p w:rsidR="006C7662" w:rsidRPr="002A3D06" w:rsidRDefault="006C7662" w:rsidP="006C7662">
      <w:pPr>
        <w:suppressAutoHyphens/>
        <w:autoSpaceDE w:val="0"/>
        <w:ind w:firstLine="709"/>
        <w:jc w:val="both"/>
        <w:rPr>
          <w:sz w:val="28"/>
          <w:szCs w:val="28"/>
          <w:lang w:eastAsia="zh-CN"/>
        </w:rPr>
      </w:pPr>
      <w:r w:rsidRPr="002A3D06">
        <w:rPr>
          <w:sz w:val="28"/>
          <w:szCs w:val="28"/>
          <w:lang w:eastAsia="zh-CN"/>
        </w:rPr>
        <w:t>2) консультирование;</w:t>
      </w:r>
    </w:p>
    <w:p w:rsidR="006C7662" w:rsidRPr="002A3D06" w:rsidRDefault="006C7662" w:rsidP="006C7662">
      <w:pPr>
        <w:suppressAutoHyphens/>
        <w:autoSpaceDE w:val="0"/>
        <w:ind w:firstLine="709"/>
        <w:jc w:val="both"/>
        <w:rPr>
          <w:sz w:val="28"/>
          <w:szCs w:val="28"/>
          <w:lang w:eastAsia="zh-CN"/>
        </w:rPr>
      </w:pPr>
      <w:r w:rsidRPr="002A3D06">
        <w:rPr>
          <w:sz w:val="28"/>
          <w:szCs w:val="28"/>
          <w:lang w:eastAsia="zh-CN"/>
        </w:rPr>
        <w:t>4) профилактический визит.</w:t>
      </w:r>
    </w:p>
    <w:p w:rsidR="006C7662" w:rsidRPr="002A3D06" w:rsidRDefault="006C7662" w:rsidP="006C7662">
      <w:pPr>
        <w:ind w:firstLine="709"/>
        <w:jc w:val="both"/>
        <w:rPr>
          <w:sz w:val="28"/>
          <w:szCs w:val="28"/>
        </w:rPr>
      </w:pPr>
      <w:r w:rsidRPr="002A3D06">
        <w:rPr>
          <w:sz w:val="28"/>
          <w:szCs w:val="28"/>
        </w:rPr>
        <w:t xml:space="preserve">3.6. </w:t>
      </w:r>
      <w:r w:rsidRPr="002A3D06">
        <w:rPr>
          <w:color w:val="000000"/>
          <w:sz w:val="28"/>
          <w:szCs w:val="28"/>
        </w:rPr>
        <w:t>Информирование осуществляется уполномоченным органом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2A3D06">
        <w:rPr>
          <w:color w:val="000000"/>
          <w:sz w:val="28"/>
          <w:szCs w:val="28"/>
          <w:shd w:val="clear" w:color="auto" w:fill="FFFFFF"/>
        </w:rPr>
        <w:t xml:space="preserve"> через личные кабинеты контролируемых лиц в государственных </w:t>
      </w:r>
      <w:r w:rsidRPr="002A3D06">
        <w:rPr>
          <w:color w:val="000000"/>
          <w:sz w:val="28"/>
          <w:szCs w:val="28"/>
          <w:shd w:val="clear" w:color="auto" w:fill="FFFFFF"/>
        </w:rPr>
        <w:lastRenderedPageBreak/>
        <w:t xml:space="preserve">информационных системах (при их наличии) </w:t>
      </w:r>
      <w:r w:rsidRPr="002A3D06">
        <w:rPr>
          <w:sz w:val="28"/>
          <w:szCs w:val="28"/>
          <w:shd w:val="clear" w:color="auto" w:fill="FFFFFF"/>
        </w:rPr>
        <w:t>и в письменном виде на бумажном носителе.</w:t>
      </w:r>
    </w:p>
    <w:p w:rsidR="00F25881" w:rsidRDefault="006C7662" w:rsidP="006C7662">
      <w:pPr>
        <w:suppressAutoHyphens/>
        <w:autoSpaceDE w:val="0"/>
        <w:ind w:firstLine="709"/>
        <w:jc w:val="both"/>
        <w:rPr>
          <w:sz w:val="28"/>
          <w:szCs w:val="28"/>
          <w:lang w:eastAsia="zh-CN"/>
        </w:rPr>
      </w:pPr>
      <w:r w:rsidRPr="002A3D06">
        <w:rPr>
          <w:sz w:val="28"/>
          <w:szCs w:val="28"/>
          <w:lang w:eastAsia="zh-CN"/>
        </w:rPr>
        <w:t xml:space="preserve">Уполномоченный орган обязан </w:t>
      </w:r>
      <w:r w:rsidR="00F25881" w:rsidRPr="00F25881">
        <w:rPr>
          <w:sz w:val="28"/>
          <w:szCs w:val="28"/>
          <w:lang w:eastAsia="zh-CN"/>
        </w:rPr>
        <w:t>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Федерального закона № 248-ФЗ.</w:t>
      </w:r>
    </w:p>
    <w:p w:rsidR="006C7662" w:rsidRPr="002A3D06" w:rsidRDefault="006C7662" w:rsidP="006C7662">
      <w:pPr>
        <w:suppressAutoHyphens/>
        <w:autoSpaceDE w:val="0"/>
        <w:ind w:firstLine="709"/>
        <w:jc w:val="both"/>
        <w:rPr>
          <w:sz w:val="28"/>
          <w:szCs w:val="28"/>
          <w:lang w:eastAsia="zh-CN"/>
        </w:rPr>
      </w:pPr>
      <w:r w:rsidRPr="002A3D06">
        <w:rPr>
          <w:sz w:val="28"/>
          <w:szCs w:val="28"/>
          <w:lang w:eastAsia="zh-CN"/>
        </w:rPr>
        <w:t>Уполномоченный орган также вправе информировать население городского округа муниципального образования «город Саянск» 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6C7662" w:rsidRPr="002A3D06" w:rsidRDefault="006C7662" w:rsidP="006C7662">
      <w:pPr>
        <w:autoSpaceDE w:val="0"/>
        <w:autoSpaceDN w:val="0"/>
        <w:adjustRightInd w:val="0"/>
        <w:ind w:firstLine="709"/>
        <w:jc w:val="both"/>
        <w:rPr>
          <w:sz w:val="28"/>
          <w:szCs w:val="28"/>
        </w:rPr>
      </w:pPr>
      <w:r w:rsidRPr="002A3D06">
        <w:rPr>
          <w:sz w:val="28"/>
          <w:szCs w:val="28"/>
          <w:lang w:eastAsia="zh-CN"/>
        </w:rPr>
        <w:t xml:space="preserve">3.7. </w:t>
      </w:r>
      <w:r w:rsidRPr="002A3D06">
        <w:rPr>
          <w:sz w:val="28"/>
          <w:szCs w:val="28"/>
        </w:rPr>
        <w:t>Предостережение о недопустимости нарушения обязательных требований объявляется контролируемому лицу в случае наличия у уполномоченного органа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6C7662" w:rsidRPr="008D1BAF" w:rsidRDefault="006C7662" w:rsidP="006C7662">
      <w:pPr>
        <w:autoSpaceDE w:val="0"/>
        <w:autoSpaceDN w:val="0"/>
        <w:adjustRightInd w:val="0"/>
        <w:ind w:firstLine="709"/>
        <w:jc w:val="both"/>
        <w:rPr>
          <w:sz w:val="28"/>
          <w:szCs w:val="28"/>
        </w:rPr>
      </w:pPr>
      <w:r w:rsidRPr="008D1BAF">
        <w:rPr>
          <w:sz w:val="28"/>
          <w:szCs w:val="28"/>
          <w:shd w:val="clear" w:color="auto" w:fill="FFFFFF"/>
        </w:rPr>
        <w:t>Предостережение объявляется инспектором не позднее 10 рабочих дней со дня получения указанных в настоящем пункте сведений.</w:t>
      </w:r>
    </w:p>
    <w:p w:rsidR="00EB1241" w:rsidRPr="002A3D06" w:rsidRDefault="006C7662" w:rsidP="00EB1241">
      <w:pPr>
        <w:autoSpaceDE w:val="0"/>
        <w:autoSpaceDN w:val="0"/>
        <w:adjustRightInd w:val="0"/>
        <w:ind w:firstLine="709"/>
        <w:jc w:val="both"/>
        <w:rPr>
          <w:sz w:val="28"/>
          <w:szCs w:val="28"/>
        </w:rPr>
      </w:pPr>
      <w:r w:rsidRPr="002A3D06">
        <w:rPr>
          <w:sz w:val="28"/>
          <w:szCs w:val="28"/>
        </w:rPr>
        <w:t xml:space="preserve">Предостережение объявляется должностными лицами и направляется контролируемому лицу в порядке, предусмотренном Федеральным </w:t>
      </w:r>
      <w:hyperlink r:id="rId13" w:history="1">
        <w:r w:rsidRPr="002A3D06">
          <w:rPr>
            <w:sz w:val="28"/>
            <w:szCs w:val="28"/>
          </w:rPr>
          <w:t>законом</w:t>
        </w:r>
      </w:hyperlink>
      <w:r w:rsidR="00EB1241" w:rsidRPr="002A3D06">
        <w:rPr>
          <w:sz w:val="28"/>
          <w:szCs w:val="28"/>
        </w:rPr>
        <w:t xml:space="preserve">                       </w:t>
      </w:r>
      <w:r w:rsidRPr="002A3D06">
        <w:rPr>
          <w:sz w:val="28"/>
          <w:szCs w:val="28"/>
        </w:rPr>
        <w:t>№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r w:rsidR="00EB1241" w:rsidRPr="002A3D06">
        <w:rPr>
          <w:sz w:val="28"/>
          <w:szCs w:val="28"/>
        </w:rPr>
        <w:t>,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6C7662" w:rsidRPr="002A3D06" w:rsidRDefault="006C7662" w:rsidP="006C7662">
      <w:pPr>
        <w:autoSpaceDE w:val="0"/>
        <w:autoSpaceDN w:val="0"/>
        <w:adjustRightInd w:val="0"/>
        <w:ind w:firstLine="709"/>
        <w:jc w:val="both"/>
        <w:rPr>
          <w:sz w:val="28"/>
          <w:szCs w:val="28"/>
        </w:rPr>
      </w:pPr>
      <w:r w:rsidRPr="002A3D06">
        <w:rPr>
          <w:sz w:val="28"/>
          <w:szCs w:val="28"/>
        </w:rPr>
        <w:t xml:space="preserve">Уполномоченный орган осуществляет учет объявленных предостережений о недопустимости нарушения обязательных требований в соответствии с Федеральным </w:t>
      </w:r>
      <w:hyperlink r:id="rId14" w:history="1">
        <w:r w:rsidRPr="002A3D06">
          <w:rPr>
            <w:sz w:val="28"/>
            <w:szCs w:val="28"/>
          </w:rPr>
          <w:t>законом</w:t>
        </w:r>
      </w:hyperlink>
      <w:r w:rsidRPr="002A3D06">
        <w:rPr>
          <w:sz w:val="28"/>
          <w:szCs w:val="28"/>
        </w:rPr>
        <w:t xml:space="preserve"> № 248-ФЗ.</w:t>
      </w:r>
    </w:p>
    <w:p w:rsidR="006C7662" w:rsidRPr="002A3D06" w:rsidRDefault="006C7662" w:rsidP="006C7662">
      <w:pPr>
        <w:autoSpaceDE w:val="0"/>
        <w:autoSpaceDN w:val="0"/>
        <w:adjustRightInd w:val="0"/>
        <w:ind w:firstLine="709"/>
        <w:jc w:val="both"/>
        <w:rPr>
          <w:sz w:val="28"/>
          <w:szCs w:val="28"/>
        </w:rPr>
      </w:pPr>
      <w:bookmarkStart w:id="2" w:name="Par4"/>
      <w:bookmarkEnd w:id="2"/>
      <w:r w:rsidRPr="002A3D06">
        <w:rPr>
          <w:sz w:val="28"/>
          <w:szCs w:val="28"/>
        </w:rPr>
        <w:t>В случае объявления уполномоченным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(далее- возражение) в срок, не превышающий тридцати дней со дня получения им предостережения, в письменной бумажной форме посредством личной подачи, направления по почте в адрес местонахождения уполномоченного органа.</w:t>
      </w:r>
    </w:p>
    <w:p w:rsidR="006C7662" w:rsidRPr="002A3D06" w:rsidRDefault="006C7662" w:rsidP="006C7662">
      <w:pPr>
        <w:autoSpaceDE w:val="0"/>
        <w:autoSpaceDN w:val="0"/>
        <w:adjustRightInd w:val="0"/>
        <w:ind w:firstLine="709"/>
        <w:jc w:val="both"/>
        <w:rPr>
          <w:sz w:val="28"/>
          <w:szCs w:val="28"/>
        </w:rPr>
      </w:pPr>
      <w:bookmarkStart w:id="3" w:name="Par5"/>
      <w:bookmarkEnd w:id="3"/>
      <w:r w:rsidRPr="002A3D06">
        <w:rPr>
          <w:sz w:val="28"/>
          <w:szCs w:val="28"/>
        </w:rPr>
        <w:t>Возражение должно содержать:</w:t>
      </w:r>
    </w:p>
    <w:p w:rsidR="006C7662" w:rsidRPr="002A3D06" w:rsidRDefault="006C7662" w:rsidP="006C7662">
      <w:pPr>
        <w:autoSpaceDE w:val="0"/>
        <w:autoSpaceDN w:val="0"/>
        <w:adjustRightInd w:val="0"/>
        <w:ind w:firstLine="709"/>
        <w:jc w:val="both"/>
        <w:rPr>
          <w:sz w:val="28"/>
          <w:szCs w:val="28"/>
        </w:rPr>
      </w:pPr>
      <w:r w:rsidRPr="002A3D06">
        <w:rPr>
          <w:sz w:val="28"/>
          <w:szCs w:val="28"/>
        </w:rPr>
        <w:t>1) наименование уполномоченного органа, в который направляется возражение;</w:t>
      </w:r>
    </w:p>
    <w:p w:rsidR="006C7662" w:rsidRPr="002A3D06" w:rsidRDefault="006C7662" w:rsidP="006C7662">
      <w:pPr>
        <w:autoSpaceDE w:val="0"/>
        <w:autoSpaceDN w:val="0"/>
        <w:adjustRightInd w:val="0"/>
        <w:ind w:firstLine="709"/>
        <w:jc w:val="both"/>
        <w:rPr>
          <w:sz w:val="28"/>
          <w:szCs w:val="28"/>
        </w:rPr>
      </w:pPr>
      <w:r w:rsidRPr="002A3D06">
        <w:rPr>
          <w:sz w:val="28"/>
          <w:szCs w:val="28"/>
        </w:rPr>
        <w:lastRenderedPageBreak/>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6C7662" w:rsidRPr="002A3D06" w:rsidRDefault="006C7662" w:rsidP="006C7662">
      <w:pPr>
        <w:autoSpaceDE w:val="0"/>
        <w:autoSpaceDN w:val="0"/>
        <w:adjustRightInd w:val="0"/>
        <w:ind w:firstLine="709"/>
        <w:jc w:val="both"/>
        <w:rPr>
          <w:sz w:val="28"/>
          <w:szCs w:val="28"/>
        </w:rPr>
      </w:pPr>
      <w:r w:rsidRPr="002A3D06">
        <w:rPr>
          <w:sz w:val="28"/>
          <w:szCs w:val="28"/>
        </w:rPr>
        <w:t>3) дату и номер предостережения;</w:t>
      </w:r>
    </w:p>
    <w:p w:rsidR="006C7662" w:rsidRPr="002A3D06" w:rsidRDefault="006C7662" w:rsidP="006C7662">
      <w:pPr>
        <w:autoSpaceDE w:val="0"/>
        <w:autoSpaceDN w:val="0"/>
        <w:adjustRightInd w:val="0"/>
        <w:ind w:firstLine="709"/>
        <w:jc w:val="both"/>
        <w:rPr>
          <w:sz w:val="28"/>
          <w:szCs w:val="28"/>
        </w:rPr>
      </w:pPr>
      <w:r w:rsidRPr="002A3D06">
        <w:rPr>
          <w:sz w:val="28"/>
          <w:szCs w:val="28"/>
        </w:rPr>
        <w:t>4) доводы, на основании которых контролируемое лицо не согласно с объявленным предостережением;</w:t>
      </w:r>
    </w:p>
    <w:p w:rsidR="006C7662" w:rsidRPr="002A3D06" w:rsidRDefault="006C7662" w:rsidP="006C7662">
      <w:pPr>
        <w:autoSpaceDE w:val="0"/>
        <w:autoSpaceDN w:val="0"/>
        <w:adjustRightInd w:val="0"/>
        <w:ind w:firstLine="709"/>
        <w:jc w:val="both"/>
        <w:rPr>
          <w:sz w:val="28"/>
          <w:szCs w:val="28"/>
        </w:rPr>
      </w:pPr>
      <w:r w:rsidRPr="002A3D06">
        <w:rPr>
          <w:sz w:val="28"/>
          <w:szCs w:val="28"/>
        </w:rPr>
        <w:t>5) дату получения предостережения контролируемым лицом;</w:t>
      </w:r>
    </w:p>
    <w:p w:rsidR="006C7662" w:rsidRPr="002A3D06" w:rsidRDefault="006C7662" w:rsidP="006C7662">
      <w:pPr>
        <w:autoSpaceDE w:val="0"/>
        <w:autoSpaceDN w:val="0"/>
        <w:adjustRightInd w:val="0"/>
        <w:ind w:firstLine="709"/>
        <w:jc w:val="both"/>
        <w:rPr>
          <w:sz w:val="28"/>
          <w:szCs w:val="28"/>
        </w:rPr>
      </w:pPr>
      <w:r w:rsidRPr="002A3D06">
        <w:rPr>
          <w:sz w:val="28"/>
          <w:szCs w:val="28"/>
        </w:rPr>
        <w:t>6) личную подпись и дату;</w:t>
      </w:r>
    </w:p>
    <w:p w:rsidR="006C7662" w:rsidRPr="002A3D06" w:rsidRDefault="006C7662" w:rsidP="006C7662">
      <w:pPr>
        <w:autoSpaceDE w:val="0"/>
        <w:autoSpaceDN w:val="0"/>
        <w:adjustRightInd w:val="0"/>
        <w:ind w:firstLine="709"/>
        <w:jc w:val="both"/>
        <w:rPr>
          <w:sz w:val="28"/>
          <w:szCs w:val="28"/>
        </w:rPr>
      </w:pPr>
      <w:r w:rsidRPr="002A3D06">
        <w:rPr>
          <w:sz w:val="28"/>
          <w:szCs w:val="28"/>
        </w:rPr>
        <w:t>7) желаемый способ получения решения по результатам рассмотрения возражения.</w:t>
      </w:r>
    </w:p>
    <w:p w:rsidR="006C7662" w:rsidRPr="002A3D06" w:rsidRDefault="006C7662" w:rsidP="006C7662">
      <w:pPr>
        <w:autoSpaceDE w:val="0"/>
        <w:autoSpaceDN w:val="0"/>
        <w:adjustRightInd w:val="0"/>
        <w:ind w:firstLine="709"/>
        <w:jc w:val="both"/>
        <w:rPr>
          <w:sz w:val="28"/>
          <w:szCs w:val="28"/>
        </w:rPr>
      </w:pPr>
      <w:r w:rsidRPr="002A3D06">
        <w:rPr>
          <w:sz w:val="28"/>
          <w:szCs w:val="28"/>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6C7662" w:rsidRPr="002A3D06" w:rsidRDefault="006C7662" w:rsidP="006C7662">
      <w:pPr>
        <w:autoSpaceDE w:val="0"/>
        <w:autoSpaceDN w:val="0"/>
        <w:adjustRightInd w:val="0"/>
        <w:ind w:firstLine="709"/>
        <w:jc w:val="both"/>
        <w:rPr>
          <w:sz w:val="28"/>
          <w:szCs w:val="28"/>
        </w:rPr>
      </w:pPr>
      <w:r w:rsidRPr="002A3D06">
        <w:rPr>
          <w:sz w:val="28"/>
          <w:szCs w:val="28"/>
        </w:rPr>
        <w:t xml:space="preserve">Общий срок рассмотрения уполномоченным органом возражения составляет тридцать дней со дня получения. При этом в случае, если возражение подано по истечении срока, установленного </w:t>
      </w:r>
      <w:hyperlink w:anchor="Par4" w:history="1">
        <w:r w:rsidRPr="002A3D06">
          <w:rPr>
            <w:sz w:val="28"/>
            <w:szCs w:val="28"/>
          </w:rPr>
          <w:t>абзацем 5 пункта 3.7</w:t>
        </w:r>
      </w:hyperlink>
      <w:r w:rsidRPr="002A3D06">
        <w:rPr>
          <w:sz w:val="28"/>
          <w:szCs w:val="28"/>
        </w:rPr>
        <w:t xml:space="preserve"> настоящего Положения, либо в случае несоответствия возражения требованиям, установленным абзацем 6 </w:t>
      </w:r>
      <w:hyperlink w:anchor="Par5" w:history="1">
        <w:r w:rsidRPr="002A3D06">
          <w:rPr>
            <w:sz w:val="28"/>
            <w:szCs w:val="28"/>
          </w:rPr>
          <w:t>пункта 3.</w:t>
        </w:r>
      </w:hyperlink>
      <w:r w:rsidRPr="002A3D06">
        <w:rPr>
          <w:sz w:val="28"/>
          <w:szCs w:val="28"/>
        </w:rPr>
        <w:t>7 настоящего Положения, уполномоченный орган оставляет возражение без рассмотрения по существу, о чем уведомляет контролируемое лицо в течение пяти рабочих дней со дня поступления возражения.</w:t>
      </w:r>
    </w:p>
    <w:p w:rsidR="006C7662" w:rsidRPr="002A3D06" w:rsidRDefault="006C7662" w:rsidP="006C7662">
      <w:pPr>
        <w:autoSpaceDE w:val="0"/>
        <w:autoSpaceDN w:val="0"/>
        <w:adjustRightInd w:val="0"/>
        <w:ind w:firstLine="709"/>
        <w:jc w:val="both"/>
        <w:rPr>
          <w:sz w:val="28"/>
          <w:szCs w:val="28"/>
        </w:rPr>
      </w:pPr>
      <w:r w:rsidRPr="002A3D06">
        <w:rPr>
          <w:sz w:val="28"/>
          <w:szCs w:val="28"/>
        </w:rPr>
        <w:t>По результатам рассмотрения возражения принимается одно из следующих решений:</w:t>
      </w:r>
    </w:p>
    <w:p w:rsidR="006C7662" w:rsidRPr="002A3D06" w:rsidRDefault="006C7662" w:rsidP="006C7662">
      <w:pPr>
        <w:autoSpaceDE w:val="0"/>
        <w:autoSpaceDN w:val="0"/>
        <w:adjustRightInd w:val="0"/>
        <w:ind w:firstLine="709"/>
        <w:jc w:val="both"/>
        <w:rPr>
          <w:sz w:val="28"/>
          <w:szCs w:val="28"/>
        </w:rPr>
      </w:pPr>
      <w:r w:rsidRPr="002A3D06">
        <w:rPr>
          <w:sz w:val="28"/>
          <w:szCs w:val="28"/>
        </w:rPr>
        <w:t>1) оставить предостережение о недопустимости нарушения обязательных требований без изменения, возражение без удовлетворения;</w:t>
      </w:r>
    </w:p>
    <w:p w:rsidR="006C7662" w:rsidRPr="002A3D06" w:rsidRDefault="006C7662" w:rsidP="006C7662">
      <w:pPr>
        <w:autoSpaceDE w:val="0"/>
        <w:autoSpaceDN w:val="0"/>
        <w:adjustRightInd w:val="0"/>
        <w:ind w:firstLine="709"/>
        <w:jc w:val="both"/>
        <w:rPr>
          <w:sz w:val="28"/>
          <w:szCs w:val="28"/>
        </w:rPr>
      </w:pPr>
      <w:r w:rsidRPr="002A3D06">
        <w:rPr>
          <w:sz w:val="28"/>
          <w:szCs w:val="28"/>
        </w:rPr>
        <w:t>2) отменить предостережение о недопустимости нарушения обязательных требований полностью или в части, удовлетворить возражение полностью или в части.</w:t>
      </w:r>
    </w:p>
    <w:p w:rsidR="006C7662" w:rsidRPr="002A3D06" w:rsidRDefault="006C7662" w:rsidP="006C7662">
      <w:pPr>
        <w:autoSpaceDE w:val="0"/>
        <w:autoSpaceDN w:val="0"/>
        <w:adjustRightInd w:val="0"/>
        <w:ind w:firstLine="709"/>
        <w:jc w:val="both"/>
        <w:rPr>
          <w:sz w:val="28"/>
          <w:szCs w:val="28"/>
        </w:rPr>
      </w:pPr>
      <w:r w:rsidRPr="002A3D06">
        <w:rPr>
          <w:sz w:val="28"/>
          <w:szCs w:val="28"/>
        </w:rPr>
        <w:t>Уполномоченный орган направляет копию принятого решения контролируемому лицу не позднее трех рабочих дней со дня его принятия.</w:t>
      </w:r>
    </w:p>
    <w:p w:rsidR="006C7662" w:rsidRPr="002A3D06" w:rsidRDefault="006C7662" w:rsidP="006C7662">
      <w:pPr>
        <w:suppressAutoHyphens/>
        <w:autoSpaceDE w:val="0"/>
        <w:ind w:firstLine="709"/>
        <w:jc w:val="both"/>
        <w:rPr>
          <w:sz w:val="20"/>
          <w:szCs w:val="20"/>
          <w:lang w:eastAsia="zh-CN"/>
        </w:rPr>
      </w:pPr>
      <w:r w:rsidRPr="002A3D06">
        <w:rPr>
          <w:sz w:val="28"/>
          <w:szCs w:val="28"/>
          <w:lang w:eastAsia="zh-CN"/>
        </w:rPr>
        <w:t>3.8. Консультирование контролируемых лиц осуществляется должностным лицом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6C7662" w:rsidRPr="002A3D06" w:rsidRDefault="006C7662" w:rsidP="006C7662">
      <w:pPr>
        <w:suppressAutoHyphens/>
        <w:autoSpaceDE w:val="0"/>
        <w:ind w:firstLine="709"/>
        <w:jc w:val="both"/>
        <w:rPr>
          <w:sz w:val="28"/>
          <w:szCs w:val="28"/>
          <w:lang w:eastAsia="zh-CN"/>
        </w:rPr>
      </w:pPr>
      <w:r w:rsidRPr="002A3D06">
        <w:rPr>
          <w:sz w:val="28"/>
          <w:szCs w:val="28"/>
          <w:lang w:eastAsia="zh-CN"/>
        </w:rPr>
        <w:t>Личный прием граждан проводится руководителем уполномоченного органа и должностным лицом.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E12EC9" w:rsidRPr="002A3D06" w:rsidRDefault="00E12EC9" w:rsidP="00E12EC9">
      <w:pPr>
        <w:suppressAutoHyphens/>
        <w:autoSpaceDE w:val="0"/>
        <w:ind w:firstLine="709"/>
        <w:jc w:val="both"/>
        <w:rPr>
          <w:sz w:val="28"/>
          <w:szCs w:val="28"/>
          <w:lang w:eastAsia="zh-CN"/>
        </w:rPr>
      </w:pPr>
      <w:r w:rsidRPr="00A3428E">
        <w:rPr>
          <w:sz w:val="28"/>
          <w:szCs w:val="28"/>
          <w:lang w:eastAsia="zh-CN"/>
        </w:rPr>
        <w:t xml:space="preserve">Контролируемое лицо может предварительно записаться </w:t>
      </w:r>
      <w:proofErr w:type="gramStart"/>
      <w:r w:rsidRPr="00A3428E">
        <w:rPr>
          <w:sz w:val="28"/>
          <w:szCs w:val="28"/>
          <w:lang w:eastAsia="zh-CN"/>
        </w:rPr>
        <w:t>на  консультирование</w:t>
      </w:r>
      <w:proofErr w:type="gramEnd"/>
      <w:r w:rsidRPr="00A3428E">
        <w:rPr>
          <w:sz w:val="28"/>
          <w:szCs w:val="28"/>
          <w:lang w:eastAsia="zh-CN"/>
        </w:rPr>
        <w:t xml:space="preserve"> через единый портал государственных и муниципальных услуг.</w:t>
      </w:r>
    </w:p>
    <w:p w:rsidR="006C7662" w:rsidRPr="002A3D06" w:rsidRDefault="006C7662" w:rsidP="006C7662">
      <w:pPr>
        <w:suppressAutoHyphens/>
        <w:autoSpaceDE w:val="0"/>
        <w:ind w:firstLine="709"/>
        <w:jc w:val="both"/>
        <w:rPr>
          <w:sz w:val="20"/>
          <w:szCs w:val="20"/>
          <w:lang w:eastAsia="zh-CN"/>
        </w:rPr>
      </w:pPr>
      <w:r w:rsidRPr="002A3D06">
        <w:rPr>
          <w:sz w:val="28"/>
          <w:szCs w:val="28"/>
          <w:lang w:eastAsia="zh-CN"/>
        </w:rPr>
        <w:t>Консультирование осуществляется по следующим вопросам:</w:t>
      </w:r>
    </w:p>
    <w:p w:rsidR="006C7662" w:rsidRPr="002A3D06" w:rsidRDefault="006C7662" w:rsidP="006C7662">
      <w:pPr>
        <w:suppressAutoHyphens/>
        <w:autoSpaceDE w:val="0"/>
        <w:ind w:firstLine="709"/>
        <w:jc w:val="both"/>
        <w:rPr>
          <w:sz w:val="20"/>
          <w:szCs w:val="20"/>
          <w:lang w:eastAsia="zh-CN"/>
        </w:rPr>
      </w:pPr>
      <w:r w:rsidRPr="002A3D06">
        <w:rPr>
          <w:sz w:val="28"/>
          <w:szCs w:val="28"/>
          <w:lang w:eastAsia="zh-CN"/>
        </w:rPr>
        <w:t>1) организация и осуществление муниципального земельного контроля;</w:t>
      </w:r>
    </w:p>
    <w:p w:rsidR="006C7662" w:rsidRPr="002A3D06" w:rsidRDefault="006C7662" w:rsidP="006C7662">
      <w:pPr>
        <w:suppressAutoHyphens/>
        <w:autoSpaceDE w:val="0"/>
        <w:ind w:firstLine="709"/>
        <w:jc w:val="both"/>
        <w:rPr>
          <w:sz w:val="20"/>
          <w:szCs w:val="20"/>
          <w:lang w:eastAsia="zh-CN"/>
        </w:rPr>
      </w:pPr>
      <w:r w:rsidRPr="002A3D06">
        <w:rPr>
          <w:sz w:val="28"/>
          <w:szCs w:val="28"/>
          <w:lang w:eastAsia="zh-CN"/>
        </w:rPr>
        <w:lastRenderedPageBreak/>
        <w:t>2) порядок осуществления контрольных мероприятий, установленных настоящим Положением;</w:t>
      </w:r>
    </w:p>
    <w:p w:rsidR="006C7662" w:rsidRPr="002A3D06" w:rsidRDefault="006C7662" w:rsidP="006C7662">
      <w:pPr>
        <w:suppressAutoHyphens/>
        <w:autoSpaceDE w:val="0"/>
        <w:ind w:firstLine="709"/>
        <w:jc w:val="both"/>
        <w:rPr>
          <w:sz w:val="20"/>
          <w:szCs w:val="20"/>
          <w:lang w:eastAsia="zh-CN"/>
        </w:rPr>
      </w:pPr>
      <w:r w:rsidRPr="002A3D06">
        <w:rPr>
          <w:sz w:val="28"/>
          <w:szCs w:val="28"/>
          <w:lang w:eastAsia="zh-CN"/>
        </w:rPr>
        <w:t>3) порядок обжалования действий (бездействия) должностных лиц;</w:t>
      </w:r>
    </w:p>
    <w:p w:rsidR="006C7662" w:rsidRPr="002A3D06" w:rsidRDefault="006C7662" w:rsidP="006C7662">
      <w:pPr>
        <w:suppressAutoHyphens/>
        <w:autoSpaceDE w:val="0"/>
        <w:ind w:firstLine="709"/>
        <w:jc w:val="both"/>
        <w:rPr>
          <w:sz w:val="28"/>
          <w:szCs w:val="28"/>
          <w:lang w:eastAsia="zh-CN"/>
        </w:rPr>
      </w:pPr>
      <w:r w:rsidRPr="002A3D06">
        <w:rPr>
          <w:sz w:val="28"/>
          <w:szCs w:val="28"/>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уполномоченным органом в рамках контрольных мероприятий.</w:t>
      </w:r>
    </w:p>
    <w:p w:rsidR="006C7662" w:rsidRPr="002A3D06" w:rsidRDefault="006C7662" w:rsidP="006C7662">
      <w:pPr>
        <w:suppressAutoHyphens/>
        <w:autoSpaceDE w:val="0"/>
        <w:ind w:firstLine="709"/>
        <w:jc w:val="both"/>
        <w:rPr>
          <w:sz w:val="28"/>
          <w:szCs w:val="28"/>
          <w:lang w:eastAsia="zh-CN"/>
        </w:rPr>
      </w:pPr>
      <w:r w:rsidRPr="002A3D06">
        <w:rPr>
          <w:sz w:val="28"/>
          <w:szCs w:val="28"/>
          <w:lang w:eastAsia="zh-CN"/>
        </w:rPr>
        <w:t xml:space="preserve">Консультирование контролируемых лиц в устной форме может осуществляться также на собраниях и конференциях граждан. </w:t>
      </w:r>
    </w:p>
    <w:p w:rsidR="006C7662" w:rsidRPr="002A3D06" w:rsidRDefault="006C7662" w:rsidP="006C7662">
      <w:pPr>
        <w:shd w:val="clear" w:color="auto" w:fill="FFFFFF"/>
        <w:ind w:firstLine="480"/>
        <w:jc w:val="both"/>
        <w:textAlignment w:val="baseline"/>
        <w:rPr>
          <w:sz w:val="28"/>
          <w:szCs w:val="28"/>
        </w:rPr>
      </w:pPr>
      <w:r w:rsidRPr="002A3D06">
        <w:rPr>
          <w:sz w:val="28"/>
          <w:szCs w:val="28"/>
          <w:lang w:eastAsia="zh-CN"/>
        </w:rPr>
        <w:t>3.9</w:t>
      </w:r>
      <w:r w:rsidRPr="002A3D06">
        <w:rPr>
          <w:sz w:val="28"/>
          <w:szCs w:val="28"/>
        </w:rPr>
        <w:t xml:space="preserve"> Консультирование в письменной форме осуществляется в случаях поступления в уполномоченный орган письменного обращения контролируемых лиц и их представителей либо в случае невозможности предоставления ответа в течение времени, отведенного на устное консультирование, по вопросам, предусмотренным пунктом 3.8 настоящего Положения, а также по вопросам:</w:t>
      </w:r>
    </w:p>
    <w:p w:rsidR="006C7662" w:rsidRPr="002A3D06" w:rsidRDefault="006C7662" w:rsidP="006C7662">
      <w:pPr>
        <w:shd w:val="clear" w:color="auto" w:fill="FFFFFF"/>
        <w:ind w:firstLine="480"/>
        <w:jc w:val="both"/>
        <w:textAlignment w:val="baseline"/>
        <w:rPr>
          <w:sz w:val="28"/>
          <w:szCs w:val="28"/>
        </w:rPr>
      </w:pPr>
      <w:r w:rsidRPr="002A3D06">
        <w:rPr>
          <w:sz w:val="28"/>
          <w:szCs w:val="28"/>
        </w:rPr>
        <w:t xml:space="preserve">1) основание отнесения объекта муниципального земельного контроля, принадлежащего обратившемуся за консультацией контролируемому лицу или используемого таким контролируемым лицом, к категории риска;       </w:t>
      </w:r>
    </w:p>
    <w:p w:rsidR="006C7662" w:rsidRPr="002A3D06" w:rsidRDefault="006C7662" w:rsidP="006C7662">
      <w:pPr>
        <w:shd w:val="clear" w:color="auto" w:fill="FFFFFF"/>
        <w:ind w:firstLine="480"/>
        <w:jc w:val="both"/>
        <w:textAlignment w:val="baseline"/>
        <w:rPr>
          <w:sz w:val="28"/>
          <w:szCs w:val="28"/>
        </w:rPr>
      </w:pPr>
      <w:r w:rsidRPr="002A3D06">
        <w:rPr>
          <w:sz w:val="28"/>
          <w:szCs w:val="28"/>
        </w:rPr>
        <w:t>2) основание назначения контрольного мероприятия в случае назначения такого контрольного мероприятия в отношении объекта муниципального земельного контроля, принадлежащего обратившемуся за консультацией контролируемому лицу или используемого таким контролируемым лицом;</w:t>
      </w:r>
    </w:p>
    <w:p w:rsidR="006C7662" w:rsidRPr="002A3D06" w:rsidRDefault="006C7662" w:rsidP="006C7662">
      <w:pPr>
        <w:shd w:val="clear" w:color="auto" w:fill="FFFFFF"/>
        <w:ind w:firstLine="480"/>
        <w:jc w:val="both"/>
        <w:textAlignment w:val="baseline"/>
        <w:rPr>
          <w:sz w:val="28"/>
          <w:szCs w:val="28"/>
        </w:rPr>
      </w:pPr>
      <w:r w:rsidRPr="002A3D06">
        <w:rPr>
          <w:sz w:val="28"/>
          <w:szCs w:val="28"/>
        </w:rPr>
        <w:t>3) основание объявления обратившемуся за консультацией контролируемому лицу предостережения</w:t>
      </w:r>
      <w:r w:rsidR="002A0C0B">
        <w:rPr>
          <w:sz w:val="28"/>
          <w:szCs w:val="28"/>
        </w:rPr>
        <w:t>.</w:t>
      </w:r>
    </w:p>
    <w:p w:rsidR="006C7662" w:rsidRPr="002A3D06" w:rsidRDefault="006C7662" w:rsidP="006C7662">
      <w:pPr>
        <w:shd w:val="clear" w:color="auto" w:fill="FFFFFF"/>
        <w:ind w:firstLine="480"/>
        <w:jc w:val="both"/>
        <w:textAlignment w:val="baseline"/>
        <w:rPr>
          <w:sz w:val="28"/>
          <w:szCs w:val="28"/>
        </w:rPr>
      </w:pPr>
      <w:r w:rsidRPr="002A3D06">
        <w:rPr>
          <w:sz w:val="28"/>
          <w:szCs w:val="28"/>
        </w:rPr>
        <w:t>Рассмотрение письменных обращений контролируемых лиц и их представителей осуществляется в порядке и в сроки, установленные </w:t>
      </w:r>
      <w:hyperlink r:id="rId15" w:anchor="7D20K3" w:history="1">
        <w:r w:rsidRPr="002A3D06">
          <w:rPr>
            <w:sz w:val="28"/>
            <w:szCs w:val="28"/>
          </w:rPr>
          <w:t>Федеральным законом от 2 мая 2006 года № 59-ФЗ «О порядке рассмотрения обращений граждан Российской Федерации»</w:t>
        </w:r>
      </w:hyperlink>
      <w:r w:rsidRPr="002A3D06">
        <w:rPr>
          <w:sz w:val="28"/>
          <w:szCs w:val="28"/>
        </w:rPr>
        <w:t>.</w:t>
      </w:r>
    </w:p>
    <w:p w:rsidR="006C7662" w:rsidRPr="002A3D06" w:rsidRDefault="006C7662" w:rsidP="006C7662">
      <w:pPr>
        <w:shd w:val="clear" w:color="auto" w:fill="FFFFFF"/>
        <w:ind w:firstLine="480"/>
        <w:jc w:val="both"/>
        <w:textAlignment w:val="baseline"/>
        <w:rPr>
          <w:sz w:val="28"/>
          <w:szCs w:val="28"/>
        </w:rPr>
      </w:pPr>
      <w:r w:rsidRPr="002A3D06">
        <w:rPr>
          <w:sz w:val="28"/>
          <w:szCs w:val="28"/>
        </w:rPr>
        <w:t>Учет консультирований осуществляется уполномоченным органом путем ведения журнала учета консультирований.</w:t>
      </w:r>
    </w:p>
    <w:p w:rsidR="006C7662" w:rsidRPr="002A3D06" w:rsidRDefault="006C7662" w:rsidP="006C7662">
      <w:pPr>
        <w:shd w:val="clear" w:color="auto" w:fill="FFFFFF"/>
        <w:ind w:firstLine="480"/>
        <w:jc w:val="both"/>
        <w:textAlignment w:val="baseline"/>
        <w:rPr>
          <w:sz w:val="28"/>
          <w:szCs w:val="28"/>
        </w:rPr>
      </w:pPr>
      <w:r w:rsidRPr="002A3D06">
        <w:rPr>
          <w:sz w:val="28"/>
          <w:szCs w:val="28"/>
        </w:rPr>
        <w:t>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администрации письменного разъяснения, без указания в таком разъяснении информации, доступ к которой ограничен в соответствии с законодательством Российской Федерации.</w:t>
      </w:r>
    </w:p>
    <w:p w:rsidR="00C71823" w:rsidRPr="00CA4089" w:rsidRDefault="006C7662" w:rsidP="00C71823">
      <w:pPr>
        <w:autoSpaceDE w:val="0"/>
        <w:autoSpaceDN w:val="0"/>
        <w:adjustRightInd w:val="0"/>
        <w:ind w:firstLine="480"/>
        <w:jc w:val="both"/>
        <w:rPr>
          <w:rFonts w:eastAsiaTheme="minorHAnsi"/>
          <w:sz w:val="28"/>
          <w:szCs w:val="28"/>
          <w:lang w:eastAsia="en-US"/>
        </w:rPr>
      </w:pPr>
      <w:r w:rsidRPr="00CA4089">
        <w:rPr>
          <w:sz w:val="28"/>
          <w:szCs w:val="28"/>
        </w:rPr>
        <w:t xml:space="preserve">3.10. </w:t>
      </w:r>
      <w:r w:rsidR="00C71823" w:rsidRPr="00CA4089">
        <w:rPr>
          <w:rFonts w:eastAsiaTheme="minorHAnsi"/>
          <w:sz w:val="28"/>
          <w:szCs w:val="28"/>
          <w:lang w:eastAsia="en-US"/>
        </w:rPr>
        <w:t xml:space="preserve">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w:t>
      </w:r>
      <w:r w:rsidR="0019605C" w:rsidRPr="00CA4089">
        <w:rPr>
          <w:rFonts w:eastAsiaTheme="minorHAnsi"/>
          <w:sz w:val="28"/>
          <w:szCs w:val="28"/>
          <w:lang w:eastAsia="en-US"/>
        </w:rPr>
        <w:t>«</w:t>
      </w:r>
      <w:r w:rsidR="00C71823" w:rsidRPr="00CA4089">
        <w:rPr>
          <w:rFonts w:eastAsiaTheme="minorHAnsi"/>
          <w:sz w:val="28"/>
          <w:szCs w:val="28"/>
          <w:lang w:eastAsia="en-US"/>
        </w:rPr>
        <w:t>Инспектор</w:t>
      </w:r>
      <w:r w:rsidR="0019605C" w:rsidRPr="00CA4089">
        <w:rPr>
          <w:rFonts w:eastAsiaTheme="minorHAnsi"/>
          <w:sz w:val="28"/>
          <w:szCs w:val="28"/>
          <w:lang w:eastAsia="en-US"/>
        </w:rPr>
        <w:t>».</w:t>
      </w:r>
    </w:p>
    <w:p w:rsidR="00EB1241" w:rsidRPr="00CA4089" w:rsidRDefault="00C71823" w:rsidP="00EB1241">
      <w:pPr>
        <w:widowControl w:val="0"/>
        <w:autoSpaceDE w:val="0"/>
        <w:autoSpaceDN w:val="0"/>
        <w:ind w:firstLine="709"/>
        <w:jc w:val="both"/>
        <w:rPr>
          <w:sz w:val="28"/>
          <w:szCs w:val="28"/>
          <w:shd w:val="clear" w:color="auto" w:fill="FFFFFF"/>
        </w:rPr>
      </w:pPr>
      <w:r w:rsidRPr="00CA4089">
        <w:rPr>
          <w:sz w:val="28"/>
          <w:szCs w:val="28"/>
        </w:rPr>
        <w:t xml:space="preserve"> </w:t>
      </w:r>
      <w:r w:rsidR="00EB1241" w:rsidRPr="00CA4089">
        <w:rPr>
          <w:sz w:val="28"/>
          <w:szCs w:val="28"/>
          <w:shd w:val="clear" w:color="auto" w:fill="FFFFFF"/>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w:t>
      </w:r>
      <w:r w:rsidR="00EB1241" w:rsidRPr="00CA4089">
        <w:rPr>
          <w:sz w:val="28"/>
          <w:szCs w:val="28"/>
          <w:shd w:val="clear" w:color="auto" w:fill="FFFFFF"/>
        </w:rPr>
        <w:lastRenderedPageBreak/>
        <w:t>объектов контроля к категориям риска, и проводит оценку уровня соблюдения контролируемым лицом обязательных требований.</w:t>
      </w:r>
    </w:p>
    <w:p w:rsidR="00EB1241" w:rsidRPr="00CA4089" w:rsidRDefault="00EB1241" w:rsidP="00EB1241">
      <w:pPr>
        <w:widowControl w:val="0"/>
        <w:autoSpaceDE w:val="0"/>
        <w:autoSpaceDN w:val="0"/>
        <w:ind w:firstLine="709"/>
        <w:jc w:val="both"/>
        <w:rPr>
          <w:sz w:val="28"/>
          <w:szCs w:val="28"/>
          <w:shd w:val="clear" w:color="auto" w:fill="FFFFFF"/>
        </w:rPr>
      </w:pPr>
      <w:r w:rsidRPr="00CA4089">
        <w:rPr>
          <w:sz w:val="28"/>
          <w:szCs w:val="28"/>
          <w:shd w:val="clear" w:color="auto" w:fill="FFFFFF"/>
        </w:rPr>
        <w:t xml:space="preserve">Профилактический визит проводится по инициативе </w:t>
      </w:r>
      <w:r w:rsidR="00C71823" w:rsidRPr="00CA4089">
        <w:rPr>
          <w:sz w:val="28"/>
          <w:szCs w:val="28"/>
          <w:shd w:val="clear" w:color="auto" w:fill="FFFFFF"/>
        </w:rPr>
        <w:t>уполномоченного органа</w:t>
      </w:r>
      <w:r w:rsidRPr="00CA4089">
        <w:rPr>
          <w:sz w:val="28"/>
          <w:szCs w:val="28"/>
          <w:shd w:val="clear" w:color="auto" w:fill="FFFFFF"/>
        </w:rPr>
        <w:t xml:space="preserve"> (обязательный профилактический визит) или по инициативе контролируемого лица.</w:t>
      </w:r>
    </w:p>
    <w:p w:rsidR="001E4D28" w:rsidRPr="00CA4089" w:rsidRDefault="001E4D28" w:rsidP="00EB1241">
      <w:pPr>
        <w:widowControl w:val="0"/>
        <w:autoSpaceDE w:val="0"/>
        <w:autoSpaceDN w:val="0"/>
        <w:ind w:firstLine="709"/>
        <w:jc w:val="both"/>
        <w:rPr>
          <w:sz w:val="28"/>
          <w:szCs w:val="28"/>
          <w:shd w:val="clear" w:color="auto" w:fill="FFFFFF"/>
        </w:rPr>
      </w:pPr>
      <w:r w:rsidRPr="00CA4089">
        <w:rPr>
          <w:sz w:val="28"/>
          <w:szCs w:val="28"/>
          <w:shd w:val="clear" w:color="auto" w:fill="FFFFFF"/>
        </w:rPr>
        <w:t>3.11. О</w:t>
      </w:r>
      <w:r w:rsidR="00C71823" w:rsidRPr="00CA4089">
        <w:rPr>
          <w:sz w:val="28"/>
          <w:szCs w:val="28"/>
          <w:shd w:val="clear" w:color="auto" w:fill="FFFFFF"/>
        </w:rPr>
        <w:t>бязательн</w:t>
      </w:r>
      <w:r w:rsidRPr="00CA4089">
        <w:rPr>
          <w:sz w:val="28"/>
          <w:szCs w:val="28"/>
          <w:shd w:val="clear" w:color="auto" w:fill="FFFFFF"/>
        </w:rPr>
        <w:t>ый</w:t>
      </w:r>
      <w:r w:rsidR="00C71823" w:rsidRPr="00CA4089">
        <w:rPr>
          <w:sz w:val="28"/>
          <w:szCs w:val="28"/>
          <w:shd w:val="clear" w:color="auto" w:fill="FFFFFF"/>
        </w:rPr>
        <w:t xml:space="preserve"> профилактический визит проводится </w:t>
      </w:r>
      <w:r w:rsidRPr="00CA4089">
        <w:rPr>
          <w:sz w:val="28"/>
          <w:szCs w:val="28"/>
          <w:shd w:val="clear" w:color="auto" w:fill="FFFFFF"/>
        </w:rPr>
        <w:t xml:space="preserve">в отношении контролируемых лиц </w:t>
      </w:r>
      <w:r w:rsidR="008124BB" w:rsidRPr="00CA4089">
        <w:rPr>
          <w:sz w:val="28"/>
          <w:szCs w:val="28"/>
          <w:shd w:val="clear" w:color="auto" w:fill="FFFFFF"/>
        </w:rPr>
        <w:t>в соответствии со статьей</w:t>
      </w:r>
      <w:r w:rsidRPr="00CA4089">
        <w:rPr>
          <w:sz w:val="28"/>
          <w:szCs w:val="28"/>
          <w:shd w:val="clear" w:color="auto" w:fill="FFFFFF"/>
        </w:rPr>
        <w:t xml:space="preserve"> 52.1 Федерального закона № 248-ФЗ.</w:t>
      </w:r>
    </w:p>
    <w:p w:rsidR="00C71823" w:rsidRPr="002A3D06" w:rsidRDefault="00501207" w:rsidP="008124BB">
      <w:pPr>
        <w:autoSpaceDE w:val="0"/>
        <w:autoSpaceDN w:val="0"/>
        <w:adjustRightInd w:val="0"/>
        <w:ind w:firstLine="708"/>
        <w:jc w:val="both"/>
        <w:rPr>
          <w:sz w:val="28"/>
          <w:szCs w:val="28"/>
          <w:shd w:val="clear" w:color="auto" w:fill="FFFFFF"/>
        </w:rPr>
      </w:pPr>
      <w:r w:rsidRPr="00CA4089">
        <w:rPr>
          <w:sz w:val="28"/>
          <w:szCs w:val="28"/>
          <w:shd w:val="clear" w:color="auto" w:fill="FFFFFF"/>
        </w:rPr>
        <w:t xml:space="preserve">3.12. </w:t>
      </w:r>
      <w:r w:rsidR="00BF55BC" w:rsidRPr="00CA4089">
        <w:rPr>
          <w:sz w:val="28"/>
          <w:szCs w:val="28"/>
          <w:shd w:val="clear" w:color="auto" w:fill="FFFFFF"/>
        </w:rPr>
        <w:t>Профилактический визит по инициативе контролируемого лица проводится в порядке статьи 52.2 Федерального</w:t>
      </w:r>
      <w:r w:rsidR="00C71823" w:rsidRPr="00CA4089">
        <w:rPr>
          <w:sz w:val="28"/>
          <w:szCs w:val="28"/>
          <w:shd w:val="clear" w:color="auto" w:fill="FFFFFF"/>
        </w:rPr>
        <w:t xml:space="preserve"> закона № 248 –ФЗ.</w:t>
      </w:r>
      <w:r w:rsidR="00C71823" w:rsidRPr="002A3D06">
        <w:rPr>
          <w:sz w:val="28"/>
          <w:szCs w:val="28"/>
          <w:shd w:val="clear" w:color="auto" w:fill="FFFFFF"/>
        </w:rPr>
        <w:t xml:space="preserve">  </w:t>
      </w:r>
    </w:p>
    <w:p w:rsidR="006C7662" w:rsidRPr="002A3D06" w:rsidRDefault="00C71823" w:rsidP="006C7662">
      <w:pPr>
        <w:suppressAutoHyphens/>
        <w:autoSpaceDE w:val="0"/>
        <w:jc w:val="both"/>
        <w:rPr>
          <w:sz w:val="28"/>
          <w:szCs w:val="28"/>
          <w:lang w:eastAsia="zh-CN"/>
        </w:rPr>
      </w:pPr>
      <w:r w:rsidRPr="002A3D06">
        <w:rPr>
          <w:sz w:val="28"/>
          <w:szCs w:val="28"/>
        </w:rPr>
        <w:t xml:space="preserve"> </w:t>
      </w:r>
      <w:r w:rsidRPr="002A3D06">
        <w:rPr>
          <w:sz w:val="28"/>
          <w:szCs w:val="28"/>
        </w:rPr>
        <w:tab/>
      </w:r>
    </w:p>
    <w:p w:rsidR="006C7662" w:rsidRPr="002A3D06" w:rsidRDefault="006C7662" w:rsidP="006C7662">
      <w:pPr>
        <w:suppressAutoHyphens/>
        <w:autoSpaceDE w:val="0"/>
        <w:jc w:val="center"/>
        <w:rPr>
          <w:b/>
          <w:bCs/>
          <w:sz w:val="28"/>
          <w:szCs w:val="28"/>
          <w:lang w:eastAsia="zh-CN"/>
        </w:rPr>
      </w:pPr>
      <w:r w:rsidRPr="002A3D06">
        <w:rPr>
          <w:b/>
          <w:bCs/>
          <w:sz w:val="28"/>
          <w:szCs w:val="28"/>
          <w:lang w:eastAsia="zh-CN"/>
        </w:rPr>
        <w:t>Раздел 4. Осуществление контрольных мероприятий</w:t>
      </w:r>
    </w:p>
    <w:p w:rsidR="006C7662" w:rsidRPr="002A3D06" w:rsidRDefault="006C7662" w:rsidP="006C7662">
      <w:pPr>
        <w:suppressAutoHyphens/>
        <w:autoSpaceDE w:val="0"/>
        <w:jc w:val="center"/>
        <w:rPr>
          <w:b/>
          <w:bCs/>
          <w:sz w:val="28"/>
          <w:szCs w:val="28"/>
          <w:lang w:eastAsia="zh-CN"/>
        </w:rPr>
      </w:pPr>
      <w:r w:rsidRPr="002A3D06">
        <w:rPr>
          <w:b/>
          <w:bCs/>
          <w:sz w:val="28"/>
          <w:szCs w:val="28"/>
          <w:lang w:eastAsia="zh-CN"/>
        </w:rPr>
        <w:t>и контрольных действий</w:t>
      </w:r>
    </w:p>
    <w:p w:rsidR="006C7662" w:rsidRPr="002A3D06" w:rsidRDefault="006C7662" w:rsidP="006C7662">
      <w:pPr>
        <w:suppressAutoHyphens/>
        <w:autoSpaceDE w:val="0"/>
        <w:jc w:val="center"/>
        <w:rPr>
          <w:b/>
          <w:bCs/>
          <w:sz w:val="28"/>
          <w:szCs w:val="28"/>
          <w:lang w:eastAsia="zh-CN"/>
        </w:rPr>
      </w:pPr>
    </w:p>
    <w:p w:rsidR="008618D4" w:rsidRPr="008618D4" w:rsidRDefault="006C7662" w:rsidP="008618D4">
      <w:pPr>
        <w:pStyle w:val="ConsPlusNormal"/>
        <w:ind w:firstLine="709"/>
        <w:jc w:val="both"/>
        <w:rPr>
          <w:rFonts w:ascii="Times New Roman" w:hAnsi="Times New Roman" w:cs="Times New Roman"/>
          <w:sz w:val="28"/>
          <w:szCs w:val="28"/>
          <w:lang w:eastAsia="ru-RU"/>
        </w:rPr>
      </w:pPr>
      <w:r w:rsidRPr="008618D4">
        <w:rPr>
          <w:rFonts w:ascii="Times New Roman" w:hAnsi="Times New Roman" w:cs="Times New Roman"/>
          <w:sz w:val="28"/>
          <w:szCs w:val="28"/>
        </w:rPr>
        <w:t xml:space="preserve">4.1. </w:t>
      </w:r>
      <w:r w:rsidR="008618D4" w:rsidRPr="008618D4">
        <w:rPr>
          <w:rFonts w:ascii="Times New Roman" w:hAnsi="Times New Roman" w:cs="Times New Roman"/>
          <w:sz w:val="28"/>
          <w:szCs w:val="28"/>
          <w:lang w:eastAsia="ru-RU"/>
        </w:rPr>
        <w:t>При осуществлении муниципального земельного контроля плановые контрольные мероприятия не проводятся, однако могут проводиться следующие виды внеплановых контрольных мероприятий:</w:t>
      </w:r>
    </w:p>
    <w:p w:rsidR="006C7662" w:rsidRPr="002A3D06" w:rsidRDefault="006C7662" w:rsidP="006C7662">
      <w:pPr>
        <w:suppressAutoHyphens/>
        <w:autoSpaceDE w:val="0"/>
        <w:ind w:firstLine="709"/>
        <w:jc w:val="both"/>
        <w:rPr>
          <w:sz w:val="20"/>
          <w:szCs w:val="20"/>
          <w:lang w:eastAsia="zh-CN"/>
        </w:rPr>
      </w:pPr>
      <w:r w:rsidRPr="002A3D06">
        <w:rPr>
          <w:sz w:val="28"/>
          <w:szCs w:val="28"/>
          <w:lang w:eastAsia="zh-CN"/>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sidR="00C71823" w:rsidRPr="002A3D06">
        <w:rPr>
          <w:sz w:val="28"/>
          <w:szCs w:val="28"/>
          <w:lang w:eastAsia="zh-CN"/>
        </w:rPr>
        <w:t>.</w:t>
      </w:r>
      <w:r w:rsidRPr="002A3D06">
        <w:rPr>
          <w:sz w:val="28"/>
          <w:szCs w:val="28"/>
          <w:lang w:eastAsia="zh-CN"/>
        </w:rPr>
        <w:t xml:space="preserve">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C7662" w:rsidRPr="002A3D06" w:rsidRDefault="006C7662" w:rsidP="006C7662">
      <w:pPr>
        <w:suppressAutoHyphens/>
        <w:autoSpaceDE w:val="0"/>
        <w:ind w:firstLine="709"/>
        <w:jc w:val="both"/>
        <w:rPr>
          <w:sz w:val="28"/>
          <w:szCs w:val="28"/>
          <w:lang w:eastAsia="zh-CN"/>
        </w:rPr>
      </w:pPr>
      <w:r w:rsidRPr="002A3D06">
        <w:rPr>
          <w:sz w:val="28"/>
          <w:szCs w:val="28"/>
          <w:lang w:eastAsia="zh-CN"/>
        </w:rPr>
        <w:t xml:space="preserve">2) рейдовый осмотр (посредством осмотра, опроса, получения письменных объяснений, истребования документов, инструментального обследования). </w:t>
      </w:r>
      <w:r w:rsidRPr="002A3D06">
        <w:rPr>
          <w:rFonts w:eastAsia="Calibri"/>
          <w:sz w:val="28"/>
          <w:szCs w:val="28"/>
          <w:lang w:eastAsia="en-US"/>
        </w:rPr>
        <w:t>Срок проведения рейдового осмотра не может превышать десять рабочих дней</w:t>
      </w:r>
      <w:r w:rsidR="0054558D" w:rsidRPr="002A3D06">
        <w:rPr>
          <w:rFonts w:eastAsia="Calibri"/>
          <w:sz w:val="28"/>
          <w:szCs w:val="28"/>
          <w:lang w:eastAsia="en-US"/>
        </w:rPr>
        <w:t xml:space="preserve">, за исключение </w:t>
      </w:r>
      <w:r w:rsidR="00D61E40" w:rsidRPr="002A3D06">
        <w:rPr>
          <w:rFonts w:eastAsia="Calibri"/>
          <w:sz w:val="28"/>
          <w:szCs w:val="28"/>
          <w:lang w:eastAsia="en-US"/>
        </w:rPr>
        <w:t>случаев,</w:t>
      </w:r>
      <w:r w:rsidR="0054558D" w:rsidRPr="002A3D06">
        <w:rPr>
          <w:rFonts w:eastAsia="Calibri"/>
          <w:sz w:val="28"/>
          <w:szCs w:val="28"/>
          <w:lang w:eastAsia="en-US"/>
        </w:rPr>
        <w:t xml:space="preserve"> предусмотренных частью 7.1 </w:t>
      </w:r>
      <w:r w:rsidR="00663D72">
        <w:rPr>
          <w:rFonts w:eastAsia="Calibri"/>
          <w:sz w:val="28"/>
          <w:szCs w:val="28"/>
          <w:lang w:eastAsia="en-US"/>
        </w:rPr>
        <w:t xml:space="preserve">статьи 71 </w:t>
      </w:r>
      <w:r w:rsidR="0054558D" w:rsidRPr="002A3D06">
        <w:rPr>
          <w:rFonts w:eastAsia="Calibri"/>
          <w:sz w:val="28"/>
          <w:szCs w:val="28"/>
          <w:lang w:eastAsia="en-US"/>
        </w:rPr>
        <w:t>Федерального закона № 248-ФЗ</w:t>
      </w:r>
      <w:r w:rsidRPr="002A3D06">
        <w:rPr>
          <w:rFonts w:eastAsia="Calibri"/>
          <w:sz w:val="28"/>
          <w:szCs w:val="28"/>
          <w:lang w:eastAsia="en-US"/>
        </w:rPr>
        <w:t>. Срок взаимодействия с одним контролируемым лицом в период проведения рейдового осмотра не может превышать один рабочий день;</w:t>
      </w:r>
    </w:p>
    <w:p w:rsidR="006C7662" w:rsidRPr="002A3D06" w:rsidRDefault="006C7662" w:rsidP="006C7662">
      <w:pPr>
        <w:suppressAutoHyphens/>
        <w:autoSpaceDE w:val="0"/>
        <w:ind w:firstLine="709"/>
        <w:jc w:val="both"/>
        <w:rPr>
          <w:sz w:val="28"/>
          <w:szCs w:val="28"/>
          <w:lang w:eastAsia="zh-CN"/>
        </w:rPr>
      </w:pPr>
      <w:r w:rsidRPr="002A3D06">
        <w:rPr>
          <w:sz w:val="28"/>
          <w:szCs w:val="28"/>
          <w:lang w:eastAsia="zh-CN"/>
        </w:rPr>
        <w:t>3) документарная проверка (посредством получения письменных объяснений, истребования документов). Срок проведения документарной проверки не может превышать десять рабочих дней;</w:t>
      </w:r>
    </w:p>
    <w:p w:rsidR="006C7662" w:rsidRPr="002A3D06" w:rsidRDefault="006C7662" w:rsidP="006C7662">
      <w:pPr>
        <w:suppressAutoHyphens/>
        <w:autoSpaceDE w:val="0"/>
        <w:ind w:firstLine="709"/>
        <w:jc w:val="both"/>
        <w:rPr>
          <w:sz w:val="28"/>
          <w:szCs w:val="28"/>
          <w:lang w:eastAsia="zh-CN"/>
        </w:rPr>
      </w:pPr>
      <w:r w:rsidRPr="002A3D06">
        <w:rPr>
          <w:sz w:val="28"/>
          <w:szCs w:val="28"/>
          <w:lang w:eastAsia="zh-CN"/>
        </w:rPr>
        <w:t>4) выездная проверка (посредством осмотра, опроса, получения письменных объяснений, истребования документов, инструментального обследования).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6C7662" w:rsidRPr="002A3D06" w:rsidRDefault="006C7662" w:rsidP="006C7662">
      <w:pPr>
        <w:ind w:firstLine="709"/>
        <w:jc w:val="both"/>
        <w:rPr>
          <w:sz w:val="28"/>
          <w:szCs w:val="28"/>
        </w:rPr>
      </w:pPr>
      <w:r w:rsidRPr="002A3D06">
        <w:rPr>
          <w:sz w:val="28"/>
          <w:szCs w:val="28"/>
        </w:rPr>
        <w:lastRenderedPageBreak/>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2A3D06">
        <w:rPr>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2A3D06">
        <w:rPr>
          <w:sz w:val="28"/>
          <w:szCs w:val="28"/>
        </w:rPr>
        <w:t>);</w:t>
      </w:r>
    </w:p>
    <w:p w:rsidR="006C7662" w:rsidRPr="002A3D06" w:rsidRDefault="006C7662" w:rsidP="006C7662">
      <w:pPr>
        <w:suppressAutoHyphens/>
        <w:autoSpaceDE w:val="0"/>
        <w:ind w:firstLine="709"/>
        <w:jc w:val="both"/>
        <w:rPr>
          <w:sz w:val="28"/>
          <w:szCs w:val="28"/>
          <w:lang w:eastAsia="zh-CN"/>
        </w:rPr>
      </w:pPr>
      <w:r w:rsidRPr="002A3D06">
        <w:rPr>
          <w:sz w:val="28"/>
          <w:szCs w:val="28"/>
          <w:lang w:eastAsia="zh-CN"/>
        </w:rPr>
        <w:t xml:space="preserve">6) выездное обследование (посредством осмотра, инструментального обследования (с применением видеозаписи). </w:t>
      </w:r>
    </w:p>
    <w:p w:rsidR="00D61E40" w:rsidRPr="00CA4089" w:rsidRDefault="00D61E40" w:rsidP="00D61E40">
      <w:pPr>
        <w:autoSpaceDE w:val="0"/>
        <w:autoSpaceDN w:val="0"/>
        <w:adjustRightInd w:val="0"/>
        <w:ind w:firstLine="708"/>
        <w:jc w:val="both"/>
        <w:rPr>
          <w:rFonts w:eastAsiaTheme="minorHAnsi"/>
          <w:sz w:val="28"/>
          <w:szCs w:val="28"/>
          <w:lang w:eastAsia="en-US"/>
        </w:rPr>
      </w:pPr>
      <w:r w:rsidRPr="00CA4089">
        <w:rPr>
          <w:rFonts w:eastAsiaTheme="minorHAnsi"/>
          <w:sz w:val="28"/>
          <w:szCs w:val="28"/>
          <w:lang w:eastAsia="en-US"/>
        </w:rPr>
        <w:t>Инспекционный визит, рейдовый осмотр, выездная проверка могут быть проведены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D6A88" w:rsidRPr="002A3D06" w:rsidRDefault="003D6A88" w:rsidP="00D61E40">
      <w:pPr>
        <w:autoSpaceDE w:val="0"/>
        <w:autoSpaceDN w:val="0"/>
        <w:adjustRightInd w:val="0"/>
        <w:ind w:firstLine="708"/>
        <w:jc w:val="both"/>
        <w:rPr>
          <w:sz w:val="28"/>
          <w:szCs w:val="28"/>
          <w:lang w:eastAsia="zh-CN"/>
        </w:rPr>
      </w:pPr>
      <w:r w:rsidRPr="00CA4089">
        <w:rPr>
          <w:rFonts w:eastAsiaTheme="minorHAnsi"/>
          <w:sz w:val="28"/>
          <w:szCs w:val="28"/>
          <w:lang w:eastAsia="en-US"/>
        </w:rPr>
        <w:t>В ходе проведения контрольных мероприятий, предусмотренных настоящим пунктом</w:t>
      </w:r>
      <w:r w:rsidR="00460472">
        <w:rPr>
          <w:rFonts w:eastAsiaTheme="minorHAnsi"/>
          <w:sz w:val="28"/>
          <w:szCs w:val="28"/>
          <w:lang w:eastAsia="en-US"/>
        </w:rPr>
        <w:t>,</w:t>
      </w:r>
      <w:r w:rsidRPr="00CA4089">
        <w:rPr>
          <w:rFonts w:eastAsiaTheme="minorHAnsi"/>
          <w:sz w:val="28"/>
          <w:szCs w:val="28"/>
          <w:lang w:eastAsia="en-US"/>
        </w:rPr>
        <w:t xml:space="preserve"> осмотр</w:t>
      </w:r>
      <w:r w:rsidR="002702A4" w:rsidRPr="00CA4089">
        <w:rPr>
          <w:rFonts w:eastAsiaTheme="minorHAnsi"/>
          <w:sz w:val="28"/>
          <w:szCs w:val="28"/>
          <w:lang w:eastAsia="en-US"/>
        </w:rPr>
        <w:t>, опрос</w:t>
      </w:r>
      <w:r w:rsidRPr="00CA4089">
        <w:rPr>
          <w:rFonts w:eastAsiaTheme="minorHAnsi"/>
          <w:sz w:val="28"/>
          <w:szCs w:val="28"/>
          <w:lang w:eastAsia="en-US"/>
        </w:rPr>
        <w:t xml:space="preserve">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r w:rsidRPr="002A3D06">
        <w:rPr>
          <w:rFonts w:eastAsiaTheme="minorHAnsi"/>
          <w:sz w:val="28"/>
          <w:szCs w:val="28"/>
          <w:lang w:eastAsia="en-US"/>
        </w:rPr>
        <w:t xml:space="preserve">  </w:t>
      </w:r>
    </w:p>
    <w:p w:rsidR="006C7662" w:rsidRPr="002A3D06" w:rsidRDefault="006C7662" w:rsidP="006C7662">
      <w:pPr>
        <w:suppressAutoHyphens/>
        <w:autoSpaceDE w:val="0"/>
        <w:ind w:firstLine="709"/>
        <w:jc w:val="both"/>
        <w:rPr>
          <w:sz w:val="20"/>
          <w:szCs w:val="20"/>
          <w:lang w:eastAsia="zh-CN"/>
        </w:rPr>
      </w:pPr>
      <w:r w:rsidRPr="002A3D06">
        <w:rPr>
          <w:sz w:val="28"/>
          <w:szCs w:val="28"/>
          <w:lang w:eastAsia="zh-CN"/>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501207" w:rsidRDefault="006C7662" w:rsidP="00501207">
      <w:pPr>
        <w:suppressAutoHyphens/>
        <w:autoSpaceDE w:val="0"/>
        <w:ind w:firstLine="709"/>
        <w:jc w:val="both"/>
        <w:rPr>
          <w:sz w:val="28"/>
          <w:szCs w:val="28"/>
        </w:rPr>
      </w:pPr>
      <w:r w:rsidRPr="002A3D06">
        <w:rPr>
          <w:sz w:val="28"/>
          <w:szCs w:val="28"/>
          <w:lang w:eastAsia="zh-CN"/>
        </w:rPr>
        <w:t>4.</w:t>
      </w:r>
      <w:r w:rsidR="008C4127" w:rsidRPr="002A3D06">
        <w:rPr>
          <w:sz w:val="28"/>
          <w:szCs w:val="28"/>
          <w:lang w:eastAsia="zh-CN"/>
        </w:rPr>
        <w:t>2.</w:t>
      </w:r>
      <w:r w:rsidRPr="002A3D06">
        <w:rPr>
          <w:sz w:val="28"/>
          <w:szCs w:val="28"/>
          <w:lang w:eastAsia="zh-CN"/>
        </w:rPr>
        <w:t xml:space="preserve"> </w:t>
      </w:r>
      <w:r w:rsidR="00501207" w:rsidRPr="002A3D06">
        <w:rPr>
          <w:sz w:val="28"/>
          <w:szCs w:val="28"/>
        </w:rPr>
        <w:t>Контрольные мероприятия, проводимые при взаимодействии с контролируемым лицом, проводятся на основании решени</w:t>
      </w:r>
      <w:r w:rsidR="007D4435" w:rsidRPr="002A3D06">
        <w:rPr>
          <w:sz w:val="28"/>
          <w:szCs w:val="28"/>
        </w:rPr>
        <w:t>я</w:t>
      </w:r>
      <w:r w:rsidR="00501207" w:rsidRPr="002A3D06">
        <w:rPr>
          <w:sz w:val="28"/>
          <w:szCs w:val="28"/>
        </w:rPr>
        <w:t xml:space="preserve"> уполномоченного органа о проведении контрольного мероприятия.</w:t>
      </w:r>
    </w:p>
    <w:p w:rsidR="008618D4" w:rsidRPr="008618D4" w:rsidRDefault="008618D4" w:rsidP="008618D4">
      <w:pPr>
        <w:suppressAutoHyphens/>
        <w:autoSpaceDE w:val="0"/>
        <w:ind w:firstLine="709"/>
        <w:jc w:val="both"/>
        <w:rPr>
          <w:sz w:val="28"/>
          <w:szCs w:val="28"/>
        </w:rPr>
      </w:pPr>
      <w:r>
        <w:rPr>
          <w:sz w:val="28"/>
          <w:szCs w:val="28"/>
        </w:rPr>
        <w:t xml:space="preserve">4.3. </w:t>
      </w:r>
      <w:r w:rsidRPr="008618D4">
        <w:rPr>
          <w:sz w:val="28"/>
          <w:szCs w:val="28"/>
        </w:rPr>
        <w:t>Внеплановые контрольные мероприятия могут проводиться только после согласования с органами прокуратуры</w:t>
      </w:r>
      <w:r>
        <w:rPr>
          <w:sz w:val="28"/>
          <w:szCs w:val="28"/>
        </w:rPr>
        <w:t xml:space="preserve">, за исключение </w:t>
      </w:r>
      <w:r w:rsidR="00460472">
        <w:rPr>
          <w:sz w:val="28"/>
          <w:szCs w:val="28"/>
        </w:rPr>
        <w:t>мероприятий,</w:t>
      </w:r>
      <w:r>
        <w:rPr>
          <w:sz w:val="28"/>
          <w:szCs w:val="28"/>
        </w:rPr>
        <w:t xml:space="preserve"> предусмотренных подпунктами 5, 6 пункта 4.1 настоящего Положения</w:t>
      </w:r>
      <w:r w:rsidRPr="008618D4">
        <w:rPr>
          <w:sz w:val="28"/>
          <w:szCs w:val="28"/>
        </w:rPr>
        <w:t>.</w:t>
      </w:r>
    </w:p>
    <w:p w:rsidR="00121D9D" w:rsidRPr="002A3D06" w:rsidRDefault="008618D4" w:rsidP="008618D4">
      <w:pPr>
        <w:suppressAutoHyphens/>
        <w:autoSpaceDE w:val="0"/>
        <w:ind w:firstLine="708"/>
        <w:jc w:val="both"/>
        <w:rPr>
          <w:sz w:val="28"/>
          <w:szCs w:val="28"/>
        </w:rPr>
      </w:pPr>
      <w:r>
        <w:rPr>
          <w:sz w:val="28"/>
          <w:szCs w:val="28"/>
        </w:rPr>
        <w:t>4</w:t>
      </w:r>
      <w:r w:rsidR="00501207" w:rsidRPr="002A3D06">
        <w:rPr>
          <w:sz w:val="28"/>
          <w:szCs w:val="28"/>
        </w:rPr>
        <w:t>.</w:t>
      </w:r>
      <w:r>
        <w:rPr>
          <w:sz w:val="28"/>
          <w:szCs w:val="28"/>
        </w:rPr>
        <w:t>4</w:t>
      </w:r>
      <w:r w:rsidR="00501207" w:rsidRPr="002A3D06">
        <w:rPr>
          <w:sz w:val="28"/>
          <w:szCs w:val="28"/>
        </w:rPr>
        <w:t xml:space="preserve">. </w:t>
      </w:r>
      <w:r w:rsidR="00121D9D" w:rsidRPr="002A3D06">
        <w:rPr>
          <w:sz w:val="28"/>
          <w:szCs w:val="28"/>
        </w:rPr>
        <w:t>Наблюдение за соблюдением обязательных требований и выездное обследование проводятся уполномоченным органом без взаимодействия с контролируемыми лицами.</w:t>
      </w:r>
    </w:p>
    <w:p w:rsidR="0028345C" w:rsidRPr="002A3D06" w:rsidRDefault="0028345C" w:rsidP="0028345C">
      <w:pPr>
        <w:suppressAutoHyphens/>
        <w:autoSpaceDE w:val="0"/>
        <w:ind w:firstLine="709"/>
        <w:jc w:val="both"/>
        <w:rPr>
          <w:sz w:val="28"/>
          <w:szCs w:val="28"/>
        </w:rPr>
      </w:pPr>
      <w:r w:rsidRPr="002A3D06">
        <w:rPr>
          <w:sz w:val="28"/>
          <w:szCs w:val="28"/>
        </w:rPr>
        <w:t>4.</w:t>
      </w:r>
      <w:r w:rsidR="008618D4">
        <w:rPr>
          <w:sz w:val="28"/>
          <w:szCs w:val="28"/>
        </w:rPr>
        <w:t>5</w:t>
      </w:r>
      <w:r w:rsidRPr="002A3D06">
        <w:rPr>
          <w:sz w:val="28"/>
          <w:szCs w:val="28"/>
        </w:rPr>
        <w:t>. Контрольные (надзорные) мероприятия без взаимодействия проводятся должностными лицами уполномоченного органа на основании заданий руководителя уполномоченного</w:t>
      </w:r>
      <w:r w:rsidR="00285172">
        <w:rPr>
          <w:sz w:val="28"/>
          <w:szCs w:val="28"/>
        </w:rPr>
        <w:t xml:space="preserve"> органа</w:t>
      </w:r>
      <w:r w:rsidRPr="002A3D06">
        <w:rPr>
          <w:sz w:val="28"/>
          <w:szCs w:val="28"/>
        </w:rPr>
        <w:t>, включая задания, содержащиеся в планах работы уполномоченного органа, в том числе в случаях, установленных Федеральным законом № 248-ФЗ.</w:t>
      </w:r>
    </w:p>
    <w:p w:rsidR="00501207" w:rsidRPr="002A3D06" w:rsidRDefault="0028345C" w:rsidP="00501207">
      <w:pPr>
        <w:suppressAutoHyphens/>
        <w:autoSpaceDE w:val="0"/>
        <w:ind w:firstLine="709"/>
        <w:jc w:val="both"/>
        <w:rPr>
          <w:sz w:val="28"/>
          <w:szCs w:val="28"/>
        </w:rPr>
      </w:pPr>
      <w:r w:rsidRPr="002A3D06">
        <w:rPr>
          <w:sz w:val="28"/>
          <w:szCs w:val="28"/>
        </w:rPr>
        <w:t>4.6</w:t>
      </w:r>
      <w:r w:rsidR="00121D9D" w:rsidRPr="002A3D06">
        <w:rPr>
          <w:sz w:val="28"/>
          <w:szCs w:val="28"/>
        </w:rPr>
        <w:t xml:space="preserve">. </w:t>
      </w:r>
      <w:r w:rsidR="00501207" w:rsidRPr="002A3D06">
        <w:rPr>
          <w:sz w:val="28"/>
          <w:szCs w:val="28"/>
        </w:rPr>
        <w:t xml:space="preserve">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должностное лицо </w:t>
      </w:r>
      <w:r w:rsidR="00B43871" w:rsidRPr="002A3D06">
        <w:rPr>
          <w:sz w:val="28"/>
          <w:szCs w:val="28"/>
        </w:rPr>
        <w:t>уполномоченного органа</w:t>
      </w:r>
      <w:r w:rsidR="00501207" w:rsidRPr="002A3D06">
        <w:rPr>
          <w:sz w:val="28"/>
          <w:szCs w:val="28"/>
        </w:rPr>
        <w:t xml:space="preserve"> направляет </w:t>
      </w:r>
      <w:r w:rsidRPr="002A3D06">
        <w:rPr>
          <w:sz w:val="28"/>
          <w:szCs w:val="28"/>
        </w:rPr>
        <w:t>руководителю уполномоченного органа</w:t>
      </w:r>
      <w:r w:rsidR="00501207" w:rsidRPr="002A3D06">
        <w:rPr>
          <w:sz w:val="28"/>
          <w:szCs w:val="28"/>
        </w:rPr>
        <w:t xml:space="preserve"> мотивированное представление о проведении контрольного (надзорного) мероприятия.</w:t>
      </w:r>
    </w:p>
    <w:p w:rsidR="006C7662" w:rsidRPr="002A3D06" w:rsidRDefault="006C7662" w:rsidP="006C7662">
      <w:pPr>
        <w:suppressAutoHyphens/>
        <w:autoSpaceDE w:val="0"/>
        <w:ind w:firstLine="709"/>
        <w:jc w:val="both"/>
        <w:rPr>
          <w:sz w:val="20"/>
          <w:szCs w:val="20"/>
          <w:lang w:eastAsia="zh-CN"/>
        </w:rPr>
      </w:pPr>
      <w:r w:rsidRPr="002A3D06">
        <w:rPr>
          <w:sz w:val="28"/>
          <w:szCs w:val="28"/>
          <w:lang w:eastAsia="zh-CN"/>
        </w:rPr>
        <w:lastRenderedPageBreak/>
        <w:t>4.</w:t>
      </w:r>
      <w:r w:rsidR="00551515" w:rsidRPr="002A3D06">
        <w:rPr>
          <w:sz w:val="28"/>
          <w:szCs w:val="28"/>
          <w:lang w:eastAsia="zh-CN"/>
        </w:rPr>
        <w:t>7</w:t>
      </w:r>
      <w:r w:rsidRPr="002A3D06">
        <w:rPr>
          <w:sz w:val="28"/>
          <w:szCs w:val="28"/>
          <w:lang w:eastAsia="zh-CN"/>
        </w:rPr>
        <w:t>. Индикаторы риска нарушения обязательных требований указаны в приложении № 2 к настоящему Положению.</w:t>
      </w:r>
    </w:p>
    <w:p w:rsidR="00E06810" w:rsidRPr="00E06810" w:rsidRDefault="00E06810" w:rsidP="00E06810">
      <w:pPr>
        <w:suppressAutoHyphens/>
        <w:autoSpaceDE w:val="0"/>
        <w:ind w:firstLine="709"/>
        <w:jc w:val="both"/>
        <w:rPr>
          <w:color w:val="000000"/>
          <w:sz w:val="28"/>
          <w:szCs w:val="28"/>
        </w:rPr>
      </w:pPr>
      <w:r w:rsidRPr="00E06810">
        <w:rPr>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6C7662" w:rsidRPr="002A3D06" w:rsidRDefault="006C7662" w:rsidP="006C7662">
      <w:pPr>
        <w:suppressAutoHyphens/>
        <w:autoSpaceDE w:val="0"/>
        <w:ind w:firstLine="709"/>
        <w:jc w:val="both"/>
        <w:rPr>
          <w:sz w:val="28"/>
          <w:szCs w:val="28"/>
        </w:rPr>
      </w:pPr>
      <w:r w:rsidRPr="002A3D06">
        <w:rPr>
          <w:sz w:val="28"/>
          <w:szCs w:val="28"/>
        </w:rPr>
        <w:t>4.</w:t>
      </w:r>
      <w:r w:rsidR="00551515" w:rsidRPr="002A3D06">
        <w:rPr>
          <w:sz w:val="28"/>
          <w:szCs w:val="28"/>
        </w:rPr>
        <w:t>8</w:t>
      </w:r>
      <w:r w:rsidRPr="002A3D06">
        <w:rPr>
          <w:sz w:val="28"/>
          <w:szCs w:val="28"/>
        </w:rPr>
        <w:t xml:space="preserve">. Уполномоченный орган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2A3D06">
        <w:rPr>
          <w:sz w:val="28"/>
          <w:szCs w:val="28"/>
          <w:shd w:val="clear" w:color="auto" w:fill="FFFFFF"/>
        </w:rPr>
        <w:t>распоряжением Правительства Российской Федерации от 19 апреля 2016 года № 724-р перечнем</w:t>
      </w:r>
      <w:r w:rsidRPr="002A3D06">
        <w:rPr>
          <w:sz w:val="28"/>
          <w:szCs w:val="28"/>
        </w:rPr>
        <w:br/>
      </w:r>
      <w:r w:rsidRPr="002A3D06">
        <w:rPr>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2A3D06">
        <w:rPr>
          <w:sz w:val="28"/>
          <w:szCs w:val="28"/>
        </w:rPr>
        <w:t xml:space="preserve"> </w:t>
      </w:r>
      <w:hyperlink r:id="rId16" w:history="1">
        <w:r w:rsidRPr="002A3D06">
          <w:rPr>
            <w:sz w:val="28"/>
            <w:szCs w:val="28"/>
          </w:rPr>
          <w:t>Правилами</w:t>
        </w:r>
      </w:hyperlink>
      <w:r w:rsidRPr="002A3D06">
        <w:rPr>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6 марта 2021 года № 338 «О межведомственном информационном взаимодействии в рамках осуществления государственного контроля (надзора), муниципального контроля».</w:t>
      </w:r>
    </w:p>
    <w:p w:rsidR="006C7662" w:rsidRPr="002A3D06" w:rsidRDefault="006C7662" w:rsidP="006C7662">
      <w:pPr>
        <w:suppressAutoHyphens/>
        <w:autoSpaceDE w:val="0"/>
        <w:ind w:firstLine="709"/>
        <w:jc w:val="both"/>
        <w:rPr>
          <w:sz w:val="28"/>
          <w:szCs w:val="28"/>
          <w:shd w:val="clear" w:color="auto" w:fill="FFFFFF"/>
          <w:lang w:eastAsia="zh-CN"/>
        </w:rPr>
      </w:pPr>
      <w:r w:rsidRPr="002A3D06">
        <w:rPr>
          <w:sz w:val="28"/>
          <w:szCs w:val="28"/>
          <w:lang w:eastAsia="zh-CN"/>
        </w:rPr>
        <w:t>4.</w:t>
      </w:r>
      <w:r w:rsidR="00FD5B79" w:rsidRPr="002A3D06">
        <w:rPr>
          <w:sz w:val="28"/>
          <w:szCs w:val="28"/>
          <w:lang w:eastAsia="zh-CN"/>
        </w:rPr>
        <w:t>9</w:t>
      </w:r>
      <w:r w:rsidRPr="002A3D06">
        <w:rPr>
          <w:sz w:val="28"/>
          <w:szCs w:val="28"/>
          <w:lang w:eastAsia="zh-CN"/>
        </w:rPr>
        <w:t>. В</w:t>
      </w:r>
      <w:r w:rsidRPr="002A3D06">
        <w:rPr>
          <w:sz w:val="28"/>
          <w:szCs w:val="28"/>
          <w:shd w:val="clear" w:color="auto" w:fill="FFFFFF"/>
          <w:lang w:eastAsia="zh-CN"/>
        </w:rPr>
        <w:t xml:space="preserve"> случае невозможности присутствия при проведении контрольного мероприятия индивидуальный предприниматель, гражданин, являющиеся контролируемыми лицами, вправе направить в уполномоченный орган информацию о невозможности своего присутствия при проведении контрольного мероприятия, в связи с чем проведение контрольного мероприятия переносится уполномоченным органом на срок, необходимый для устранения обстоятельств, послуживших поводом для данного обращения в уполномоченный орган, при одновременном соблюдении следующих условий:</w:t>
      </w:r>
    </w:p>
    <w:p w:rsidR="006C7662" w:rsidRPr="002A3D06" w:rsidRDefault="006C7662" w:rsidP="006C7662">
      <w:pPr>
        <w:ind w:firstLine="709"/>
        <w:jc w:val="both"/>
        <w:rPr>
          <w:sz w:val="28"/>
          <w:szCs w:val="28"/>
        </w:rPr>
      </w:pPr>
      <w:r w:rsidRPr="002A3D06">
        <w:rPr>
          <w:sz w:val="28"/>
          <w:szCs w:val="28"/>
          <w:shd w:val="clear" w:color="auto" w:fill="FFFFFF"/>
        </w:rPr>
        <w:t xml:space="preserve">1) отсутствие признаков </w:t>
      </w:r>
      <w:r w:rsidRPr="002A3D06">
        <w:rPr>
          <w:sz w:val="28"/>
          <w:szCs w:val="28"/>
        </w:rPr>
        <w:t>явной непосредственной угрозы причинения или фактического причинения вреда (ущерба) охраняемым законом ценностям;</w:t>
      </w:r>
    </w:p>
    <w:p w:rsidR="006C7662" w:rsidRPr="002A3D06" w:rsidRDefault="006C7662" w:rsidP="006C7662">
      <w:pPr>
        <w:ind w:firstLine="709"/>
        <w:jc w:val="both"/>
        <w:rPr>
          <w:sz w:val="28"/>
          <w:szCs w:val="28"/>
        </w:rPr>
      </w:pPr>
      <w:r w:rsidRPr="002A3D06">
        <w:rPr>
          <w:sz w:val="28"/>
          <w:szCs w:val="28"/>
        </w:rPr>
        <w:t xml:space="preserve">2) имеются уважительные причины для отсутствия </w:t>
      </w:r>
      <w:r w:rsidRPr="002A3D06">
        <w:rPr>
          <w:sz w:val="28"/>
          <w:szCs w:val="28"/>
          <w:shd w:val="clear" w:color="auto" w:fill="FFFFFF"/>
        </w:rPr>
        <w:t xml:space="preserve">индивидуального предпринимателя, гражданина, являющихся контролируемыми лицами </w:t>
      </w:r>
      <w:r w:rsidRPr="002A3D06">
        <w:rPr>
          <w:sz w:val="28"/>
          <w:szCs w:val="28"/>
        </w:rPr>
        <w:t>(болезнь контролируемого лица, его командировка, отпуск) при проведении</w:t>
      </w:r>
      <w:r w:rsidRPr="002A3D06">
        <w:rPr>
          <w:sz w:val="28"/>
          <w:szCs w:val="28"/>
          <w:shd w:val="clear" w:color="auto" w:fill="FFFFFF"/>
        </w:rPr>
        <w:t xml:space="preserve"> контрольного мероприятия</w:t>
      </w:r>
      <w:r w:rsidRPr="002A3D06">
        <w:rPr>
          <w:sz w:val="28"/>
          <w:szCs w:val="28"/>
        </w:rPr>
        <w:t>.</w:t>
      </w:r>
    </w:p>
    <w:p w:rsidR="006C7662" w:rsidRPr="002A3D06" w:rsidRDefault="006C7662" w:rsidP="006C7662">
      <w:pPr>
        <w:suppressAutoHyphens/>
        <w:autoSpaceDE w:val="0"/>
        <w:ind w:firstLine="709"/>
        <w:jc w:val="both"/>
        <w:rPr>
          <w:sz w:val="28"/>
          <w:szCs w:val="28"/>
          <w:lang w:eastAsia="zh-CN"/>
        </w:rPr>
      </w:pPr>
      <w:r w:rsidRPr="002A3D06">
        <w:rPr>
          <w:sz w:val="28"/>
          <w:szCs w:val="28"/>
          <w:lang w:eastAsia="zh-CN"/>
        </w:rPr>
        <w:t>4.1</w:t>
      </w:r>
      <w:r w:rsidR="00FD5B79" w:rsidRPr="002A3D06">
        <w:rPr>
          <w:sz w:val="28"/>
          <w:szCs w:val="28"/>
          <w:lang w:eastAsia="zh-CN"/>
        </w:rPr>
        <w:t>0</w:t>
      </w:r>
      <w:r w:rsidRPr="002A3D06">
        <w:rPr>
          <w:sz w:val="28"/>
          <w:szCs w:val="28"/>
          <w:lang w:eastAsia="zh-CN"/>
        </w:rPr>
        <w:t xml:space="preserve">. Во всех случаях проведения контрольных мероприятий для фиксации должностными лицами и лицами, привлекаемыми к совершению контрольных </w:t>
      </w:r>
      <w:r w:rsidRPr="002A3D06">
        <w:rPr>
          <w:sz w:val="28"/>
          <w:szCs w:val="28"/>
          <w:lang w:eastAsia="zh-CN"/>
        </w:rPr>
        <w:lastRenderedPageBreak/>
        <w:t>действий, доказательств соблюдения (нарушения) обязательных требований м</w:t>
      </w:r>
      <w:r w:rsidR="00551515" w:rsidRPr="002A3D06">
        <w:rPr>
          <w:sz w:val="28"/>
          <w:szCs w:val="28"/>
          <w:lang w:eastAsia="zh-CN"/>
        </w:rPr>
        <w:t xml:space="preserve">огут использоваться фотосъемка, </w:t>
      </w:r>
      <w:r w:rsidR="0028345C" w:rsidRPr="002A3D06">
        <w:rPr>
          <w:sz w:val="28"/>
          <w:szCs w:val="28"/>
          <w:lang w:eastAsia="zh-CN"/>
        </w:rPr>
        <w:t xml:space="preserve">аудио - и </w:t>
      </w:r>
      <w:r w:rsidRPr="002A3D06">
        <w:rPr>
          <w:sz w:val="28"/>
          <w:szCs w:val="28"/>
          <w:lang w:eastAsia="zh-CN"/>
        </w:rPr>
        <w:t>видеозапись, геодезические и картометрические измерения, проводимые должностными лицами.</w:t>
      </w:r>
    </w:p>
    <w:p w:rsidR="006C7662" w:rsidRPr="002A3D06" w:rsidRDefault="006C7662" w:rsidP="006C7662">
      <w:pPr>
        <w:suppressAutoHyphens/>
        <w:autoSpaceDE w:val="0"/>
        <w:ind w:firstLine="709"/>
        <w:jc w:val="both"/>
        <w:rPr>
          <w:sz w:val="28"/>
          <w:szCs w:val="28"/>
          <w:lang w:eastAsia="zh-CN"/>
        </w:rPr>
      </w:pPr>
      <w:r w:rsidRPr="002A3D06">
        <w:rPr>
          <w:sz w:val="28"/>
          <w:szCs w:val="28"/>
          <w:lang w:eastAsia="zh-CN"/>
        </w:rPr>
        <w:t xml:space="preserve">Решение о необходимости использования фотосъемки, </w:t>
      </w:r>
      <w:r w:rsidR="0028345C" w:rsidRPr="002A3D06">
        <w:rPr>
          <w:sz w:val="28"/>
          <w:szCs w:val="28"/>
          <w:lang w:eastAsia="zh-CN"/>
        </w:rPr>
        <w:t>аудио - и видеозапись</w:t>
      </w:r>
      <w:r w:rsidRPr="002A3D06">
        <w:rPr>
          <w:sz w:val="28"/>
          <w:szCs w:val="28"/>
          <w:lang w:eastAsia="zh-CN"/>
        </w:rPr>
        <w:t>, иных способов фиксации доказательств нарушений обязательных требований земельного законодательства при осуществлении контрольных мероприятий принимается должностным лицом самостоятельно.</w:t>
      </w:r>
    </w:p>
    <w:p w:rsidR="006C7662" w:rsidRPr="002A3D06" w:rsidRDefault="006C7662" w:rsidP="006C7662">
      <w:pPr>
        <w:suppressAutoHyphens/>
        <w:autoSpaceDE w:val="0"/>
        <w:ind w:firstLine="709"/>
        <w:jc w:val="both"/>
        <w:rPr>
          <w:sz w:val="28"/>
          <w:szCs w:val="28"/>
          <w:lang w:eastAsia="zh-CN"/>
        </w:rPr>
      </w:pPr>
      <w:r w:rsidRPr="002A3D06">
        <w:rPr>
          <w:sz w:val="28"/>
          <w:szCs w:val="28"/>
          <w:lang w:eastAsia="zh-CN"/>
        </w:rPr>
        <w:t xml:space="preserve">В обязательном порядке фото- или </w:t>
      </w:r>
      <w:r w:rsidR="0028345C" w:rsidRPr="002A3D06">
        <w:rPr>
          <w:sz w:val="28"/>
          <w:szCs w:val="28"/>
          <w:lang w:eastAsia="zh-CN"/>
        </w:rPr>
        <w:t>аудио - и видеозапись</w:t>
      </w:r>
      <w:r w:rsidR="00551515" w:rsidRPr="002A3D06">
        <w:rPr>
          <w:sz w:val="28"/>
          <w:szCs w:val="28"/>
          <w:lang w:eastAsia="zh-CN"/>
        </w:rPr>
        <w:t xml:space="preserve"> осуществляется для фиксации </w:t>
      </w:r>
      <w:r w:rsidRPr="002A3D06">
        <w:rPr>
          <w:sz w:val="28"/>
          <w:szCs w:val="28"/>
          <w:lang w:eastAsia="zh-CN"/>
        </w:rPr>
        <w:t>доказательств нарушений обязательных требований земельного законодательства при проведении выездного обследования.</w:t>
      </w:r>
    </w:p>
    <w:p w:rsidR="006C7662" w:rsidRPr="002A3D06" w:rsidRDefault="006C7662" w:rsidP="006C7662">
      <w:pPr>
        <w:suppressAutoHyphens/>
        <w:autoSpaceDE w:val="0"/>
        <w:ind w:firstLine="709"/>
        <w:jc w:val="both"/>
        <w:rPr>
          <w:sz w:val="28"/>
          <w:szCs w:val="28"/>
          <w:lang w:eastAsia="zh-CN"/>
        </w:rPr>
      </w:pPr>
      <w:r w:rsidRPr="002A3D06">
        <w:rPr>
          <w:sz w:val="28"/>
          <w:szCs w:val="28"/>
          <w:lang w:eastAsia="zh-CN"/>
        </w:rPr>
        <w:t>Проведение фотосъемки, видеозаписи, геодезические и картометрические измерения осуществляется с обязательным уведомлением контролируемого лица, при осуществлении контрольного мероприятия, проводимого при взаимодействии с контролируемым лицом.</w:t>
      </w:r>
    </w:p>
    <w:p w:rsidR="006C7662" w:rsidRPr="002A3D06" w:rsidRDefault="006C7662" w:rsidP="006C7662">
      <w:pPr>
        <w:suppressAutoHyphens/>
        <w:autoSpaceDE w:val="0"/>
        <w:ind w:firstLine="709"/>
        <w:jc w:val="both"/>
        <w:rPr>
          <w:sz w:val="28"/>
          <w:szCs w:val="28"/>
          <w:lang w:eastAsia="zh-CN"/>
        </w:rPr>
      </w:pPr>
      <w:r w:rsidRPr="002A3D06">
        <w:rPr>
          <w:sz w:val="28"/>
          <w:szCs w:val="28"/>
          <w:lang w:eastAsia="zh-CN"/>
        </w:rPr>
        <w:t>Фиксация нарушений обязательных требований земельного законодательства при помощи фотосъемки проводится не менее чем двумя снимками. Точки и направления фотографирования обозначаются на схеме земельного участка,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земельного законодательства при проведении контрольных мероприятий, должны проводиться в условиях достаточной освещенности.</w:t>
      </w:r>
    </w:p>
    <w:p w:rsidR="006C7662" w:rsidRPr="002A3D06" w:rsidRDefault="0028345C" w:rsidP="006C7662">
      <w:pPr>
        <w:suppressAutoHyphens/>
        <w:autoSpaceDE w:val="0"/>
        <w:ind w:firstLine="709"/>
        <w:jc w:val="both"/>
        <w:rPr>
          <w:sz w:val="28"/>
          <w:szCs w:val="28"/>
          <w:lang w:eastAsia="zh-CN"/>
        </w:rPr>
      </w:pPr>
      <w:r w:rsidRPr="002A3D06">
        <w:rPr>
          <w:sz w:val="28"/>
          <w:szCs w:val="28"/>
          <w:lang w:eastAsia="zh-CN"/>
        </w:rPr>
        <w:t xml:space="preserve">Аудио - и видеозапись </w:t>
      </w:r>
      <w:r w:rsidR="006C7662" w:rsidRPr="002A3D06">
        <w:rPr>
          <w:sz w:val="28"/>
          <w:szCs w:val="28"/>
          <w:lang w:eastAsia="zh-CN"/>
        </w:rPr>
        <w:t>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 земельного законодательства.</w:t>
      </w:r>
    </w:p>
    <w:p w:rsidR="006C7662" w:rsidRPr="002A3D06" w:rsidRDefault="006C7662" w:rsidP="006C7662">
      <w:pPr>
        <w:suppressAutoHyphens/>
        <w:autoSpaceDE w:val="0"/>
        <w:ind w:firstLine="709"/>
        <w:jc w:val="both"/>
        <w:rPr>
          <w:sz w:val="28"/>
          <w:szCs w:val="28"/>
          <w:lang w:eastAsia="zh-CN"/>
        </w:rPr>
      </w:pPr>
      <w:r w:rsidRPr="002A3D06">
        <w:rPr>
          <w:sz w:val="28"/>
          <w:szCs w:val="28"/>
          <w:lang w:eastAsia="zh-CN"/>
        </w:rPr>
        <w:t xml:space="preserve">Информация о проведении фотосъемки, </w:t>
      </w:r>
      <w:r w:rsidR="0028345C" w:rsidRPr="002A3D06">
        <w:rPr>
          <w:sz w:val="28"/>
          <w:szCs w:val="28"/>
          <w:lang w:eastAsia="zh-CN"/>
        </w:rPr>
        <w:t>аудио - и видеозапись</w:t>
      </w:r>
      <w:r w:rsidRPr="002A3D06">
        <w:rPr>
          <w:sz w:val="28"/>
          <w:szCs w:val="28"/>
          <w:lang w:eastAsia="zh-CN"/>
        </w:rPr>
        <w:t>,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6C7662" w:rsidRPr="002A3D06" w:rsidRDefault="006C7662" w:rsidP="006C7662">
      <w:pPr>
        <w:suppressAutoHyphens/>
        <w:autoSpaceDE w:val="0"/>
        <w:ind w:firstLine="709"/>
        <w:jc w:val="both"/>
        <w:rPr>
          <w:sz w:val="28"/>
          <w:szCs w:val="28"/>
          <w:lang w:eastAsia="zh-CN"/>
        </w:rPr>
      </w:pPr>
      <w:r w:rsidRPr="002A3D06">
        <w:rPr>
          <w:sz w:val="28"/>
          <w:szCs w:val="28"/>
          <w:lang w:eastAsia="zh-CN"/>
        </w:rPr>
        <w:t>Результаты проведения фотосъемки, аудио- и видеозаписи, геодезических и картометрических измерений являются приложением к акту контрольного мероприятия.</w:t>
      </w:r>
    </w:p>
    <w:p w:rsidR="006C7662" w:rsidRPr="002A3D06" w:rsidRDefault="006C7662" w:rsidP="006C7662">
      <w:pPr>
        <w:ind w:firstLine="709"/>
        <w:jc w:val="both"/>
        <w:rPr>
          <w:sz w:val="28"/>
          <w:szCs w:val="28"/>
        </w:rPr>
      </w:pPr>
      <w:r w:rsidRPr="002A3D06">
        <w:rPr>
          <w:sz w:val="28"/>
          <w:szCs w:val="28"/>
        </w:rPr>
        <w:t xml:space="preserve">Использование фотосъемки и </w:t>
      </w:r>
      <w:r w:rsidR="0028345C" w:rsidRPr="002A3D06">
        <w:rPr>
          <w:sz w:val="28"/>
          <w:szCs w:val="28"/>
        </w:rPr>
        <w:t>аудио - и видеозапись</w:t>
      </w:r>
      <w:r w:rsidRPr="002A3D06">
        <w:rPr>
          <w:sz w:val="28"/>
          <w:szCs w:val="28"/>
        </w:rPr>
        <w:t xml:space="preserve"> для фиксации доказательств нарушений обязательных требований земельного законодательства осуществляется с учетом требований законодательства Российской Федерации о защите государственной тайны.</w:t>
      </w:r>
    </w:p>
    <w:p w:rsidR="006C7662" w:rsidRPr="002A3D06" w:rsidRDefault="006C7662" w:rsidP="006C7662">
      <w:pPr>
        <w:suppressAutoHyphens/>
        <w:autoSpaceDE w:val="0"/>
        <w:ind w:firstLine="709"/>
        <w:jc w:val="both"/>
        <w:rPr>
          <w:sz w:val="20"/>
          <w:szCs w:val="20"/>
          <w:lang w:eastAsia="zh-CN"/>
        </w:rPr>
      </w:pPr>
      <w:r w:rsidRPr="002A3D06">
        <w:rPr>
          <w:sz w:val="28"/>
          <w:szCs w:val="28"/>
          <w:lang w:eastAsia="zh-CN"/>
        </w:rPr>
        <w:t>4.1</w:t>
      </w:r>
      <w:r w:rsidR="00FD5B79" w:rsidRPr="002A3D06">
        <w:rPr>
          <w:sz w:val="28"/>
          <w:szCs w:val="28"/>
          <w:lang w:eastAsia="zh-CN"/>
        </w:rPr>
        <w:t>1</w:t>
      </w:r>
      <w:r w:rsidRPr="002A3D06">
        <w:rPr>
          <w:sz w:val="28"/>
          <w:szCs w:val="28"/>
          <w:lang w:eastAsia="zh-CN"/>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w:t>
      </w:r>
      <w:r w:rsidRPr="002A3D06">
        <w:rPr>
          <w:sz w:val="28"/>
          <w:szCs w:val="28"/>
          <w:lang w:eastAsia="zh-CN"/>
        </w:rPr>
        <w:lastRenderedPageBreak/>
        <w:t xml:space="preserve">уполномоченным органом мер, предусмотренных </w:t>
      </w:r>
      <w:hyperlink r:id="rId17" w:history="1">
        <w:r w:rsidRPr="002A3D06">
          <w:rPr>
            <w:sz w:val="28"/>
            <w:szCs w:val="28"/>
            <w:lang w:eastAsia="zh-CN"/>
          </w:rPr>
          <w:t>частью 2 статьи 90</w:t>
        </w:r>
      </w:hyperlink>
      <w:r w:rsidRPr="002A3D06">
        <w:rPr>
          <w:sz w:val="28"/>
          <w:szCs w:val="28"/>
          <w:lang w:eastAsia="zh-CN"/>
        </w:rPr>
        <w:t xml:space="preserve"> Федерального закона № 248-ФЗ.</w:t>
      </w:r>
    </w:p>
    <w:p w:rsidR="006C7662" w:rsidRPr="002A3D06" w:rsidRDefault="00BF55BC" w:rsidP="006C7662">
      <w:pPr>
        <w:suppressAutoHyphens/>
        <w:autoSpaceDE w:val="0"/>
        <w:ind w:firstLine="709"/>
        <w:jc w:val="both"/>
        <w:rPr>
          <w:sz w:val="28"/>
          <w:szCs w:val="28"/>
          <w:lang w:eastAsia="zh-CN"/>
        </w:rPr>
      </w:pPr>
      <w:r w:rsidRPr="002A3D06">
        <w:rPr>
          <w:sz w:val="28"/>
          <w:szCs w:val="28"/>
          <w:lang w:eastAsia="zh-CN"/>
        </w:rPr>
        <w:t>4.1</w:t>
      </w:r>
      <w:r w:rsidR="00FD5B79" w:rsidRPr="002A3D06">
        <w:rPr>
          <w:sz w:val="28"/>
          <w:szCs w:val="28"/>
          <w:lang w:eastAsia="zh-CN"/>
        </w:rPr>
        <w:t>2</w:t>
      </w:r>
      <w:r w:rsidR="006C7662" w:rsidRPr="002A3D06">
        <w:rPr>
          <w:sz w:val="28"/>
          <w:szCs w:val="28"/>
          <w:lang w:eastAsia="zh-CN"/>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w:t>
      </w:r>
      <w:r w:rsidR="00460472">
        <w:rPr>
          <w:sz w:val="28"/>
          <w:szCs w:val="28"/>
          <w:lang w:eastAsia="zh-CN"/>
        </w:rPr>
        <w:t>,</w:t>
      </w:r>
      <w:r w:rsidR="006C7662" w:rsidRPr="002A3D06">
        <w:rPr>
          <w:sz w:val="28"/>
          <w:szCs w:val="28"/>
          <w:lang w:eastAsia="zh-CN"/>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w:t>
      </w:r>
      <w:r w:rsidR="006C7662" w:rsidRPr="002A3D06">
        <w:rPr>
          <w:rFonts w:eastAsiaTheme="minorHAnsi"/>
          <w:b/>
          <w:bCs/>
          <w:color w:val="000000"/>
          <w:sz w:val="16"/>
          <w:szCs w:val="16"/>
          <w:lang w:val="x-none" w:eastAsia="en-US"/>
        </w:rPr>
        <w:t xml:space="preserve"> </w:t>
      </w:r>
      <w:r w:rsidR="006C7662" w:rsidRPr="002A3D06">
        <w:rPr>
          <w:rFonts w:eastAsiaTheme="minorHAnsi"/>
          <w:bCs/>
          <w:color w:val="000000"/>
          <w:sz w:val="28"/>
          <w:szCs w:val="28"/>
          <w:lang w:val="x-none" w:eastAsia="en-US"/>
        </w:rPr>
        <w:t>предусматривающего взаимодействие с контролируемым лицом</w:t>
      </w:r>
      <w:r w:rsidR="006C7662" w:rsidRPr="002A3D06">
        <w:rPr>
          <w:rFonts w:eastAsiaTheme="minorHAnsi"/>
          <w:bCs/>
          <w:color w:val="000000"/>
          <w:sz w:val="28"/>
          <w:szCs w:val="28"/>
          <w:lang w:eastAsia="en-US"/>
        </w:rPr>
        <w:t>,</w:t>
      </w:r>
      <w:r w:rsidR="006C7662" w:rsidRPr="002A3D06">
        <w:rPr>
          <w:sz w:val="28"/>
          <w:szCs w:val="28"/>
          <w:lang w:eastAsia="zh-CN"/>
        </w:rPr>
        <w:t xml:space="preserve">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6C7662" w:rsidRPr="002A3D06" w:rsidRDefault="006C7662" w:rsidP="00240188">
      <w:pPr>
        <w:ind w:firstLine="709"/>
        <w:jc w:val="both"/>
        <w:rPr>
          <w:sz w:val="28"/>
          <w:szCs w:val="28"/>
        </w:rPr>
      </w:pPr>
      <w:r w:rsidRPr="002A3D06">
        <w:rPr>
          <w:sz w:val="28"/>
          <w:szCs w:val="28"/>
        </w:rPr>
        <w:t>4.1</w:t>
      </w:r>
      <w:r w:rsidR="00FD5B79" w:rsidRPr="002A3D06">
        <w:rPr>
          <w:sz w:val="28"/>
          <w:szCs w:val="28"/>
        </w:rPr>
        <w:t>3</w:t>
      </w:r>
      <w:r w:rsidRPr="002A3D06">
        <w:rPr>
          <w:sz w:val="28"/>
          <w:szCs w:val="28"/>
        </w:rPr>
        <w:t xml:space="preserve">. Оформление акта </w:t>
      </w:r>
      <w:r w:rsidR="00C62B09" w:rsidRPr="002A3D06">
        <w:rPr>
          <w:sz w:val="28"/>
          <w:szCs w:val="28"/>
        </w:rPr>
        <w:t>контро</w:t>
      </w:r>
      <w:r w:rsidR="00460472">
        <w:rPr>
          <w:sz w:val="28"/>
          <w:szCs w:val="28"/>
        </w:rPr>
        <w:t xml:space="preserve">льного (надзорного) мероприятия, </w:t>
      </w:r>
      <w:r w:rsidR="00C62B09" w:rsidRPr="002A3D06">
        <w:rPr>
          <w:sz w:val="28"/>
          <w:szCs w:val="28"/>
        </w:rPr>
        <w:t>предусматривающего взаимодействие с контролируемым лицом</w:t>
      </w:r>
      <w:r w:rsidR="00460472">
        <w:rPr>
          <w:sz w:val="28"/>
          <w:szCs w:val="28"/>
        </w:rPr>
        <w:t>,</w:t>
      </w:r>
      <w:r w:rsidR="00C62B09" w:rsidRPr="002A3D06">
        <w:rPr>
          <w:sz w:val="28"/>
          <w:szCs w:val="28"/>
        </w:rPr>
        <w:t xml:space="preserve"> </w:t>
      </w:r>
      <w:r w:rsidRPr="002A3D06">
        <w:rPr>
          <w:sz w:val="28"/>
          <w:szCs w:val="28"/>
        </w:rPr>
        <w:t xml:space="preserve">производится </w:t>
      </w:r>
      <w:r w:rsidR="00C62B09" w:rsidRPr="002A3D06">
        <w:rPr>
          <w:sz w:val="28"/>
          <w:szCs w:val="28"/>
        </w:rPr>
        <w:t>в порядке и</w:t>
      </w:r>
      <w:r w:rsidR="00371D33" w:rsidRPr="002A3D06">
        <w:rPr>
          <w:sz w:val="28"/>
          <w:szCs w:val="28"/>
        </w:rPr>
        <w:t xml:space="preserve"> в сроки,</w:t>
      </w:r>
      <w:r w:rsidR="00C62B09" w:rsidRPr="002A3D06">
        <w:rPr>
          <w:sz w:val="28"/>
          <w:szCs w:val="28"/>
        </w:rPr>
        <w:t xml:space="preserve"> </w:t>
      </w:r>
      <w:r w:rsidR="00AA4136" w:rsidRPr="002A3D06">
        <w:rPr>
          <w:sz w:val="28"/>
          <w:szCs w:val="28"/>
        </w:rPr>
        <w:t>предусмотренные</w:t>
      </w:r>
      <w:r w:rsidR="00371D33" w:rsidRPr="002A3D06">
        <w:rPr>
          <w:sz w:val="28"/>
          <w:szCs w:val="28"/>
        </w:rPr>
        <w:t xml:space="preserve"> частью 3 статьей 87 Федерального закона </w:t>
      </w:r>
      <w:r w:rsidR="000E036E" w:rsidRPr="002A3D06">
        <w:rPr>
          <w:sz w:val="28"/>
          <w:szCs w:val="28"/>
        </w:rPr>
        <w:t xml:space="preserve">               </w:t>
      </w:r>
      <w:r w:rsidR="00371D33" w:rsidRPr="002A3D06">
        <w:rPr>
          <w:sz w:val="28"/>
          <w:szCs w:val="28"/>
        </w:rPr>
        <w:t>№ 248-ФЗ.</w:t>
      </w:r>
    </w:p>
    <w:p w:rsidR="00371D33" w:rsidRPr="002A3D06" w:rsidRDefault="00240188" w:rsidP="00693EA1">
      <w:pPr>
        <w:suppressAutoHyphens/>
        <w:autoSpaceDE w:val="0"/>
        <w:ind w:firstLine="709"/>
        <w:jc w:val="both"/>
        <w:rPr>
          <w:sz w:val="28"/>
          <w:szCs w:val="28"/>
          <w:lang w:eastAsia="zh-CN"/>
        </w:rPr>
      </w:pPr>
      <w:r w:rsidRPr="002A3D06">
        <w:rPr>
          <w:sz w:val="28"/>
          <w:szCs w:val="28"/>
          <w:lang w:eastAsia="zh-CN"/>
        </w:rPr>
        <w:t>4.1</w:t>
      </w:r>
      <w:r w:rsidR="0026555B" w:rsidRPr="002A3D06">
        <w:rPr>
          <w:sz w:val="28"/>
          <w:szCs w:val="28"/>
          <w:lang w:eastAsia="zh-CN"/>
        </w:rPr>
        <w:t>4</w:t>
      </w:r>
      <w:r w:rsidRPr="002A3D06">
        <w:rPr>
          <w:sz w:val="28"/>
          <w:szCs w:val="28"/>
          <w:lang w:eastAsia="zh-CN"/>
        </w:rPr>
        <w:t xml:space="preserve">. </w:t>
      </w:r>
      <w:r w:rsidR="00693EA1" w:rsidRPr="002A3D06">
        <w:rPr>
          <w:sz w:val="28"/>
          <w:szCs w:val="28"/>
          <w:lang w:eastAsia="zh-CN"/>
        </w:rPr>
        <w:t xml:space="preserve">По результатам проведения контрольного (надзорного) мероприятия без взаимодействия </w:t>
      </w:r>
      <w:r w:rsidR="00371D33" w:rsidRPr="002A3D06">
        <w:rPr>
          <w:sz w:val="28"/>
          <w:szCs w:val="28"/>
          <w:lang w:eastAsia="zh-CN"/>
        </w:rPr>
        <w:t xml:space="preserve">с контролируемым лицом </w:t>
      </w:r>
      <w:r w:rsidR="00693EA1" w:rsidRPr="002A3D06">
        <w:rPr>
          <w:sz w:val="28"/>
          <w:szCs w:val="28"/>
          <w:lang w:eastAsia="zh-CN"/>
        </w:rPr>
        <w:t xml:space="preserve">акт составляется в случае выявления нарушений обязательных требований. В случае, если в ходе проведения контрольного (надзорного) мероприятия без взаимодействия нарушения обязательных требований не установлено должностное лицо уполномоченного органа направляет руководителю уполномоченного органа заключение об отсутствии нарушения обязательных требований.  </w:t>
      </w:r>
    </w:p>
    <w:p w:rsidR="006C7662" w:rsidRPr="002A3D06" w:rsidRDefault="00371D33" w:rsidP="00693EA1">
      <w:pPr>
        <w:suppressAutoHyphens/>
        <w:autoSpaceDE w:val="0"/>
        <w:ind w:firstLine="709"/>
        <w:jc w:val="both"/>
        <w:rPr>
          <w:sz w:val="20"/>
          <w:szCs w:val="20"/>
          <w:lang w:eastAsia="zh-CN"/>
        </w:rPr>
      </w:pPr>
      <w:r w:rsidRPr="002A3D06">
        <w:rPr>
          <w:sz w:val="28"/>
          <w:szCs w:val="28"/>
          <w:lang w:eastAsia="zh-CN"/>
        </w:rPr>
        <w:t>4.1</w:t>
      </w:r>
      <w:r w:rsidR="0026555B" w:rsidRPr="002A3D06">
        <w:rPr>
          <w:sz w:val="28"/>
          <w:szCs w:val="28"/>
          <w:lang w:eastAsia="zh-CN"/>
        </w:rPr>
        <w:t>5</w:t>
      </w:r>
      <w:r w:rsidRPr="002A3D06">
        <w:rPr>
          <w:sz w:val="28"/>
          <w:szCs w:val="28"/>
          <w:lang w:eastAsia="zh-CN"/>
        </w:rPr>
        <w:t xml:space="preserve">. </w:t>
      </w:r>
      <w:r w:rsidR="006C7662" w:rsidRPr="002A3D06">
        <w:rPr>
          <w:sz w:val="28"/>
          <w:szCs w:val="28"/>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6C7662" w:rsidRPr="002A3D06" w:rsidRDefault="006C7662" w:rsidP="006C7662">
      <w:pPr>
        <w:suppressAutoHyphens/>
        <w:autoSpaceDE w:val="0"/>
        <w:ind w:firstLine="709"/>
        <w:jc w:val="both"/>
        <w:rPr>
          <w:sz w:val="20"/>
          <w:szCs w:val="20"/>
          <w:lang w:eastAsia="zh-CN"/>
        </w:rPr>
      </w:pPr>
      <w:r w:rsidRPr="002A3D06">
        <w:rPr>
          <w:sz w:val="28"/>
          <w:szCs w:val="28"/>
          <w:lang w:eastAsia="zh-CN"/>
        </w:rPr>
        <w:t>4.1</w:t>
      </w:r>
      <w:r w:rsidR="0026555B" w:rsidRPr="002A3D06">
        <w:rPr>
          <w:sz w:val="28"/>
          <w:szCs w:val="28"/>
          <w:lang w:eastAsia="zh-CN"/>
        </w:rPr>
        <w:t>6</w:t>
      </w:r>
      <w:r w:rsidRPr="002A3D06">
        <w:rPr>
          <w:sz w:val="28"/>
          <w:szCs w:val="28"/>
          <w:lang w:eastAsia="zh-CN"/>
        </w:rPr>
        <w:t>. Информация о контрольных мероприятиях размещается в Едином реестре контрольных (надзорных) мероприятий.</w:t>
      </w:r>
    </w:p>
    <w:p w:rsidR="00FD144A" w:rsidRPr="002A3D06" w:rsidRDefault="006C7662" w:rsidP="00FD144A">
      <w:pPr>
        <w:suppressAutoHyphens/>
        <w:autoSpaceDE w:val="0"/>
        <w:ind w:firstLine="709"/>
        <w:jc w:val="both"/>
        <w:rPr>
          <w:sz w:val="28"/>
          <w:szCs w:val="28"/>
          <w:lang w:eastAsia="zh-CN"/>
        </w:rPr>
      </w:pPr>
      <w:r w:rsidRPr="002A3D06">
        <w:rPr>
          <w:sz w:val="28"/>
          <w:szCs w:val="28"/>
          <w:lang w:eastAsia="zh-CN"/>
        </w:rPr>
        <w:t>4.</w:t>
      </w:r>
      <w:r w:rsidR="00BF55BC" w:rsidRPr="002A3D06">
        <w:rPr>
          <w:sz w:val="28"/>
          <w:szCs w:val="28"/>
          <w:lang w:eastAsia="zh-CN"/>
        </w:rPr>
        <w:t>1</w:t>
      </w:r>
      <w:r w:rsidR="0026555B" w:rsidRPr="002A3D06">
        <w:rPr>
          <w:sz w:val="28"/>
          <w:szCs w:val="28"/>
          <w:lang w:eastAsia="zh-CN"/>
        </w:rPr>
        <w:t>7</w:t>
      </w:r>
      <w:r w:rsidRPr="002A3D06">
        <w:rPr>
          <w:sz w:val="28"/>
          <w:szCs w:val="28"/>
          <w:lang w:eastAsia="zh-CN"/>
        </w:rPr>
        <w:t xml:space="preserve">. </w:t>
      </w:r>
      <w:r w:rsidR="00FD144A" w:rsidRPr="002A3D06">
        <w:rPr>
          <w:sz w:val="28"/>
          <w:szCs w:val="28"/>
          <w:lang w:eastAsia="zh-CN"/>
        </w:rPr>
        <w:t>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единый портал государственных и муниципальных услуг.</w:t>
      </w:r>
    </w:p>
    <w:p w:rsidR="00FD144A" w:rsidRPr="002A3D06" w:rsidRDefault="00FD144A" w:rsidP="00FD144A">
      <w:pPr>
        <w:suppressAutoHyphens/>
        <w:autoSpaceDE w:val="0"/>
        <w:ind w:firstLine="709"/>
        <w:jc w:val="both"/>
        <w:rPr>
          <w:sz w:val="28"/>
          <w:szCs w:val="28"/>
          <w:lang w:eastAsia="zh-CN"/>
        </w:rPr>
      </w:pPr>
      <w:r w:rsidRPr="002A3D06">
        <w:rPr>
          <w:sz w:val="28"/>
          <w:szCs w:val="28"/>
          <w:lang w:eastAsia="zh-CN"/>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w:t>
      </w:r>
      <w:r w:rsidRPr="002A3D06">
        <w:rPr>
          <w:sz w:val="28"/>
          <w:szCs w:val="28"/>
          <w:lang w:eastAsia="zh-CN"/>
        </w:rPr>
        <w:lastRenderedPageBreak/>
        <w:t>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6C7662" w:rsidRPr="002A3D06" w:rsidRDefault="006C7662" w:rsidP="006C7662">
      <w:pPr>
        <w:suppressAutoHyphens/>
        <w:autoSpaceDE w:val="0"/>
        <w:ind w:firstLine="709"/>
        <w:jc w:val="both"/>
        <w:rPr>
          <w:sz w:val="28"/>
          <w:szCs w:val="28"/>
          <w:lang w:eastAsia="zh-CN"/>
        </w:rPr>
      </w:pPr>
      <w:r w:rsidRPr="002A3D06">
        <w:rPr>
          <w:sz w:val="28"/>
          <w:szCs w:val="28"/>
          <w:lang w:eastAsia="zh-CN"/>
        </w:rPr>
        <w:t>4.</w:t>
      </w:r>
      <w:r w:rsidR="00BF55BC" w:rsidRPr="002A3D06">
        <w:rPr>
          <w:sz w:val="28"/>
          <w:szCs w:val="28"/>
          <w:lang w:eastAsia="zh-CN"/>
        </w:rPr>
        <w:t>1</w:t>
      </w:r>
      <w:r w:rsidR="0026555B" w:rsidRPr="002A3D06">
        <w:rPr>
          <w:sz w:val="28"/>
          <w:szCs w:val="28"/>
          <w:lang w:eastAsia="zh-CN"/>
        </w:rPr>
        <w:t>8</w:t>
      </w:r>
      <w:r w:rsidRPr="002A3D06">
        <w:rPr>
          <w:sz w:val="28"/>
          <w:szCs w:val="28"/>
          <w:lang w:eastAsia="zh-CN"/>
        </w:rPr>
        <w:t xml:space="preserve">. В случае отсутствия выявленных нарушений обязательных требований при проведении </w:t>
      </w:r>
      <w:r w:rsidR="00E06810" w:rsidRPr="002A3D06">
        <w:rPr>
          <w:sz w:val="28"/>
          <w:szCs w:val="28"/>
          <w:lang w:eastAsia="zh-CN"/>
        </w:rPr>
        <w:t>контрольного мероприятия,</w:t>
      </w:r>
      <w:r w:rsidR="00BF55BC" w:rsidRPr="002A3D06">
        <w:rPr>
          <w:sz w:val="28"/>
          <w:szCs w:val="28"/>
          <w:lang w:eastAsia="zh-CN"/>
        </w:rPr>
        <w:t xml:space="preserve"> проводимого со взаимодействием с </w:t>
      </w:r>
      <w:r w:rsidR="00E06810" w:rsidRPr="002A3D06">
        <w:rPr>
          <w:sz w:val="28"/>
          <w:szCs w:val="28"/>
          <w:lang w:eastAsia="zh-CN"/>
        </w:rPr>
        <w:t>контролируемым лицом сведения</w:t>
      </w:r>
      <w:r w:rsidRPr="002A3D06">
        <w:rPr>
          <w:sz w:val="28"/>
          <w:szCs w:val="28"/>
          <w:lang w:eastAsia="zh-CN"/>
        </w:rPr>
        <w:t xml:space="preserve"> </w:t>
      </w:r>
      <w:proofErr w:type="gramStart"/>
      <w:r w:rsidRPr="002A3D06">
        <w:rPr>
          <w:sz w:val="28"/>
          <w:szCs w:val="28"/>
          <w:lang w:eastAsia="zh-CN"/>
        </w:rPr>
        <w:t>об этом</w:t>
      </w:r>
      <w:proofErr w:type="gramEnd"/>
      <w:r w:rsidRPr="002A3D06">
        <w:rPr>
          <w:sz w:val="28"/>
          <w:szCs w:val="28"/>
          <w:lang w:eastAsia="zh-CN"/>
        </w:rPr>
        <w:t xml:space="preserve">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профилактические мероприятия в соответствии с разделом 3 настоящего Положения.</w:t>
      </w:r>
    </w:p>
    <w:p w:rsidR="006C7662" w:rsidRPr="002A3D06" w:rsidRDefault="006C7662" w:rsidP="006C7662">
      <w:pPr>
        <w:suppressAutoHyphens/>
        <w:autoSpaceDE w:val="0"/>
        <w:ind w:firstLine="709"/>
        <w:jc w:val="both"/>
        <w:rPr>
          <w:sz w:val="20"/>
          <w:szCs w:val="20"/>
          <w:lang w:eastAsia="zh-CN"/>
        </w:rPr>
      </w:pPr>
      <w:r w:rsidRPr="002A3D06">
        <w:rPr>
          <w:sz w:val="28"/>
          <w:szCs w:val="28"/>
          <w:lang w:eastAsia="zh-CN"/>
        </w:rPr>
        <w:t>4.</w:t>
      </w:r>
      <w:r w:rsidR="0026555B" w:rsidRPr="002A3D06">
        <w:rPr>
          <w:sz w:val="28"/>
          <w:szCs w:val="28"/>
          <w:lang w:eastAsia="zh-CN"/>
        </w:rPr>
        <w:t>19</w:t>
      </w:r>
      <w:r w:rsidRPr="002A3D06">
        <w:rPr>
          <w:sz w:val="28"/>
          <w:szCs w:val="28"/>
          <w:lang w:eastAsia="zh-CN"/>
        </w:rPr>
        <w:t>. В случае выявления при проведении контрольного мероприятия нарушений обязательных требований контролируемым лицом уполномоченный орган (должностное лицо) в пределах полномочий, предусмотренных законодательством Российской Федерации, обязан:</w:t>
      </w:r>
    </w:p>
    <w:p w:rsidR="006C7662" w:rsidRPr="002A3D06" w:rsidRDefault="006C7662" w:rsidP="00E61949">
      <w:pPr>
        <w:suppressAutoHyphens/>
        <w:autoSpaceDE w:val="0"/>
        <w:ind w:firstLine="709"/>
        <w:jc w:val="both"/>
        <w:rPr>
          <w:sz w:val="28"/>
          <w:szCs w:val="28"/>
          <w:lang w:eastAsia="zh-CN"/>
        </w:rPr>
      </w:pPr>
      <w:bookmarkStart w:id="4" w:name="Par318"/>
      <w:bookmarkEnd w:id="4"/>
      <w:r w:rsidRPr="002A3D06">
        <w:rPr>
          <w:sz w:val="28"/>
          <w:szCs w:val="28"/>
          <w:lang w:eastAsia="zh-CN"/>
        </w:rPr>
        <w:t xml:space="preserve">1) </w:t>
      </w:r>
      <w:r w:rsidR="00E61949" w:rsidRPr="002A3D06">
        <w:rPr>
          <w:sz w:val="28"/>
          <w:szCs w:val="28"/>
          <w:lang w:eastAsia="zh-CN"/>
        </w:rPr>
        <w:t>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r w:rsidRPr="002A3D06">
        <w:rPr>
          <w:sz w:val="28"/>
          <w:szCs w:val="28"/>
          <w:lang w:eastAsia="zh-CN"/>
        </w:rPr>
        <w:t>;</w:t>
      </w:r>
    </w:p>
    <w:p w:rsidR="006C7662" w:rsidRPr="002A3D06" w:rsidRDefault="006C7662" w:rsidP="006C7662">
      <w:pPr>
        <w:suppressAutoHyphens/>
        <w:autoSpaceDE w:val="0"/>
        <w:ind w:firstLine="709"/>
        <w:jc w:val="both"/>
        <w:rPr>
          <w:sz w:val="20"/>
          <w:szCs w:val="20"/>
          <w:lang w:eastAsia="zh-CN"/>
        </w:rPr>
      </w:pPr>
      <w:r w:rsidRPr="002A3D06">
        <w:rPr>
          <w:sz w:val="28"/>
          <w:szCs w:val="28"/>
          <w:lang w:eastAsia="zh-C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6C7662" w:rsidRPr="002A3D06" w:rsidRDefault="006C7662" w:rsidP="006C7662">
      <w:pPr>
        <w:suppressAutoHyphens/>
        <w:autoSpaceDE w:val="0"/>
        <w:ind w:firstLine="709"/>
        <w:jc w:val="both"/>
        <w:rPr>
          <w:sz w:val="28"/>
          <w:szCs w:val="28"/>
          <w:lang w:eastAsia="zh-CN"/>
        </w:rPr>
      </w:pPr>
      <w:r w:rsidRPr="002A3D06">
        <w:rPr>
          <w:sz w:val="28"/>
          <w:szCs w:val="28"/>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6C7662" w:rsidRPr="002A3D06" w:rsidRDefault="006C7662" w:rsidP="006C7662">
      <w:pPr>
        <w:ind w:firstLine="709"/>
        <w:jc w:val="both"/>
        <w:rPr>
          <w:sz w:val="28"/>
          <w:szCs w:val="28"/>
        </w:rPr>
      </w:pPr>
      <w:r w:rsidRPr="002A3D06">
        <w:rPr>
          <w:sz w:val="28"/>
          <w:szCs w:val="28"/>
        </w:rPr>
        <w:t xml:space="preserve">4) </w:t>
      </w:r>
      <w:r w:rsidRPr="002A3D06">
        <w:rPr>
          <w:sz w:val="28"/>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w:t>
      </w:r>
      <w:r w:rsidRPr="002A3D06">
        <w:rPr>
          <w:sz w:val="28"/>
          <w:szCs w:val="28"/>
          <w:shd w:val="clear" w:color="auto" w:fill="FFFFFF"/>
        </w:rPr>
        <w:lastRenderedPageBreak/>
        <w:t>обращения в суд с требованием о принудительном исполнении предписания, если такая мера предусмотрена законодательством</w:t>
      </w:r>
      <w:r w:rsidRPr="002A3D06">
        <w:rPr>
          <w:sz w:val="28"/>
          <w:szCs w:val="28"/>
        </w:rPr>
        <w:t>;</w:t>
      </w:r>
    </w:p>
    <w:p w:rsidR="006C7662" w:rsidRPr="002A3D06" w:rsidRDefault="006C7662" w:rsidP="006C7662">
      <w:pPr>
        <w:suppressAutoHyphens/>
        <w:autoSpaceDE w:val="0"/>
        <w:ind w:firstLine="709"/>
        <w:jc w:val="both"/>
        <w:rPr>
          <w:sz w:val="20"/>
          <w:szCs w:val="20"/>
          <w:lang w:eastAsia="zh-CN"/>
        </w:rPr>
      </w:pPr>
      <w:r w:rsidRPr="002A3D06">
        <w:rPr>
          <w:sz w:val="28"/>
          <w:szCs w:val="28"/>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C7662" w:rsidRDefault="006C7662" w:rsidP="006C7662">
      <w:pPr>
        <w:suppressAutoHyphens/>
        <w:autoSpaceDE w:val="0"/>
        <w:ind w:firstLine="709"/>
        <w:jc w:val="both"/>
        <w:rPr>
          <w:sz w:val="28"/>
          <w:szCs w:val="28"/>
          <w:lang w:eastAsia="zh-CN"/>
        </w:rPr>
      </w:pPr>
      <w:r w:rsidRPr="002A3D06">
        <w:rPr>
          <w:sz w:val="28"/>
          <w:szCs w:val="28"/>
          <w:lang w:eastAsia="zh-CN"/>
        </w:rPr>
        <w:t>4.2</w:t>
      </w:r>
      <w:r w:rsidR="00285172">
        <w:rPr>
          <w:sz w:val="28"/>
          <w:szCs w:val="28"/>
          <w:lang w:eastAsia="zh-CN"/>
        </w:rPr>
        <w:t>0</w:t>
      </w:r>
      <w:r w:rsidRPr="002A3D06">
        <w:rPr>
          <w:sz w:val="28"/>
          <w:szCs w:val="28"/>
          <w:lang w:eastAsia="zh-CN"/>
        </w:rPr>
        <w:t xml:space="preserve">. В случае </w:t>
      </w:r>
      <w:proofErr w:type="spellStart"/>
      <w:r w:rsidRPr="002A3D06">
        <w:rPr>
          <w:sz w:val="28"/>
          <w:szCs w:val="28"/>
          <w:lang w:eastAsia="zh-CN"/>
        </w:rPr>
        <w:t>неустранения</w:t>
      </w:r>
      <w:proofErr w:type="spellEnd"/>
      <w:r w:rsidRPr="002A3D06">
        <w:rPr>
          <w:sz w:val="28"/>
          <w:szCs w:val="28"/>
          <w:lang w:eastAsia="zh-CN"/>
        </w:rPr>
        <w:t xml:space="preserve"> в установленный срок нарушений, указанных в предусмотренном подпунктом 1 пункта 4.</w:t>
      </w:r>
      <w:r w:rsidR="00285172">
        <w:rPr>
          <w:sz w:val="28"/>
          <w:szCs w:val="28"/>
          <w:lang w:eastAsia="zh-CN"/>
        </w:rPr>
        <w:t>19</w:t>
      </w:r>
      <w:r w:rsidRPr="002A3D06">
        <w:rPr>
          <w:sz w:val="28"/>
          <w:szCs w:val="28"/>
          <w:lang w:eastAsia="zh-CN"/>
        </w:rPr>
        <w:t xml:space="preserve"> настоящего Положения предписании об устранении выявленных нарушений, должностное лицо,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740875" w:rsidRDefault="00740875" w:rsidP="00740875">
      <w:pPr>
        <w:suppressAutoHyphens/>
        <w:autoSpaceDE w:val="0"/>
        <w:ind w:firstLine="709"/>
        <w:jc w:val="both"/>
        <w:rPr>
          <w:sz w:val="28"/>
          <w:szCs w:val="28"/>
          <w:lang w:eastAsia="zh-CN"/>
        </w:rPr>
      </w:pPr>
      <w:r w:rsidRPr="00740875">
        <w:rPr>
          <w:sz w:val="28"/>
          <w:szCs w:val="28"/>
          <w:lang w:eastAsia="zh-CN"/>
        </w:rPr>
        <w:t xml:space="preserve">1) в отношении земельных участков, находящихся в государственной собственности, собственности муниципального образования </w:t>
      </w:r>
      <w:r>
        <w:rPr>
          <w:sz w:val="28"/>
          <w:szCs w:val="28"/>
          <w:lang w:eastAsia="zh-CN"/>
        </w:rPr>
        <w:t>«</w:t>
      </w:r>
      <w:r w:rsidRPr="00740875">
        <w:rPr>
          <w:sz w:val="28"/>
          <w:szCs w:val="28"/>
          <w:lang w:eastAsia="zh-CN"/>
        </w:rPr>
        <w:t xml:space="preserve">город </w:t>
      </w:r>
      <w:r>
        <w:rPr>
          <w:sz w:val="28"/>
          <w:szCs w:val="28"/>
          <w:lang w:eastAsia="zh-CN"/>
        </w:rPr>
        <w:t xml:space="preserve">Саянск» </w:t>
      </w:r>
      <w:r w:rsidRPr="00740875">
        <w:rPr>
          <w:sz w:val="28"/>
          <w:szCs w:val="28"/>
          <w:lang w:eastAsia="zh-CN"/>
        </w:rPr>
        <w:t xml:space="preserve">или государственная собственность на которые не разграничена, </w:t>
      </w:r>
      <w:r w:rsidR="001247EA">
        <w:rPr>
          <w:sz w:val="28"/>
          <w:szCs w:val="28"/>
          <w:lang w:eastAsia="zh-CN"/>
        </w:rPr>
        <w:t xml:space="preserve">в </w:t>
      </w:r>
      <w:r w:rsidRPr="00740875">
        <w:rPr>
          <w:sz w:val="28"/>
          <w:szCs w:val="28"/>
          <w:lang w:eastAsia="zh-CN"/>
        </w:rPr>
        <w:t xml:space="preserve">исполнительный орган государственной власти </w:t>
      </w:r>
      <w:r w:rsidR="001247EA" w:rsidRPr="001247EA">
        <w:rPr>
          <w:sz w:val="28"/>
          <w:szCs w:val="28"/>
          <w:lang w:eastAsia="zh-CN"/>
        </w:rPr>
        <w:t>или орган местного самоуправления</w:t>
      </w:r>
      <w:r>
        <w:rPr>
          <w:sz w:val="28"/>
          <w:szCs w:val="28"/>
          <w:lang w:eastAsia="zh-CN"/>
        </w:rPr>
        <w:t>;</w:t>
      </w:r>
    </w:p>
    <w:p w:rsidR="00740875" w:rsidRPr="00740875" w:rsidRDefault="00740875" w:rsidP="00740875">
      <w:pPr>
        <w:suppressAutoHyphens/>
        <w:autoSpaceDE w:val="0"/>
        <w:ind w:firstLine="709"/>
        <w:jc w:val="both"/>
        <w:rPr>
          <w:sz w:val="28"/>
          <w:szCs w:val="28"/>
          <w:lang w:eastAsia="zh-CN"/>
        </w:rPr>
      </w:pPr>
      <w:r w:rsidRPr="00740875">
        <w:rPr>
          <w:sz w:val="28"/>
          <w:szCs w:val="28"/>
          <w:lang w:eastAsia="zh-CN"/>
        </w:rPr>
        <w:t xml:space="preserve">2) </w:t>
      </w:r>
      <w:r w:rsidR="001247EA" w:rsidRPr="001247EA">
        <w:rPr>
          <w:sz w:val="28"/>
          <w:szCs w:val="28"/>
          <w:lang w:eastAsia="zh-CN"/>
        </w:rPr>
        <w:t xml:space="preserve">в отношении земельных участков, находящихся в частной собственности </w:t>
      </w:r>
      <w:r w:rsidR="001247EA">
        <w:rPr>
          <w:sz w:val="28"/>
          <w:szCs w:val="28"/>
          <w:lang w:eastAsia="zh-CN"/>
        </w:rPr>
        <w:t xml:space="preserve">в </w:t>
      </w:r>
      <w:r w:rsidRPr="00740875">
        <w:rPr>
          <w:sz w:val="28"/>
          <w:szCs w:val="28"/>
          <w:lang w:eastAsia="zh-CN"/>
        </w:rPr>
        <w:t xml:space="preserve">орган государственной власти </w:t>
      </w:r>
      <w:r w:rsidR="001247EA" w:rsidRPr="001247EA">
        <w:rPr>
          <w:sz w:val="28"/>
          <w:szCs w:val="28"/>
          <w:lang w:eastAsia="zh-CN"/>
        </w:rPr>
        <w:t>или орган местного самоуправления</w:t>
      </w:r>
      <w:r w:rsidRPr="00740875">
        <w:rPr>
          <w:sz w:val="28"/>
          <w:szCs w:val="28"/>
          <w:lang w:eastAsia="zh-CN"/>
        </w:rPr>
        <w:t>, которые в соответствии с законодательством Российской Федерации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w:t>
      </w:r>
      <w:r w:rsidR="001247EA">
        <w:rPr>
          <w:sz w:val="28"/>
          <w:szCs w:val="28"/>
          <w:lang w:eastAsia="zh-CN"/>
        </w:rPr>
        <w:t>б их продаже с публичных торгов</w:t>
      </w:r>
      <w:r w:rsidRPr="00740875">
        <w:rPr>
          <w:sz w:val="28"/>
          <w:szCs w:val="28"/>
          <w:lang w:eastAsia="zh-CN"/>
        </w:rPr>
        <w:t>.</w:t>
      </w:r>
    </w:p>
    <w:p w:rsidR="00B03D13" w:rsidRPr="002A3D06" w:rsidRDefault="00B03D13" w:rsidP="00B03D13">
      <w:pPr>
        <w:suppressAutoHyphens/>
        <w:autoSpaceDE w:val="0"/>
        <w:ind w:firstLine="709"/>
        <w:jc w:val="both"/>
        <w:rPr>
          <w:sz w:val="28"/>
          <w:szCs w:val="28"/>
          <w:lang w:eastAsia="zh-CN"/>
        </w:rPr>
      </w:pPr>
      <w:r w:rsidRPr="002A3D06">
        <w:rPr>
          <w:sz w:val="28"/>
          <w:szCs w:val="28"/>
          <w:lang w:eastAsia="zh-CN"/>
        </w:rPr>
        <w:t>4.2</w:t>
      </w:r>
      <w:r w:rsidR="00285172">
        <w:rPr>
          <w:sz w:val="28"/>
          <w:szCs w:val="28"/>
          <w:lang w:eastAsia="zh-CN"/>
        </w:rPr>
        <w:t>1</w:t>
      </w:r>
      <w:r w:rsidRPr="002A3D06">
        <w:rPr>
          <w:sz w:val="28"/>
          <w:szCs w:val="28"/>
          <w:lang w:eastAsia="zh-CN"/>
        </w:rPr>
        <w:t xml:space="preserve">. Контролируемое лицо, в отношении которого выявлены нарушения обязательных требований, вправе подать ходатайство о заключении с </w:t>
      </w:r>
      <w:r w:rsidR="006E2158">
        <w:rPr>
          <w:sz w:val="28"/>
          <w:szCs w:val="28"/>
          <w:lang w:eastAsia="zh-CN"/>
        </w:rPr>
        <w:t>уполномоченным</w:t>
      </w:r>
      <w:r w:rsidRPr="002A3D06">
        <w:rPr>
          <w:sz w:val="28"/>
          <w:szCs w:val="28"/>
          <w:lang w:eastAsia="zh-CN"/>
        </w:rPr>
        <w:t xml:space="preserve"> органом соглашения о надлежащем устранении выявленных нарушений обязательных требований (далее - соглашение).</w:t>
      </w:r>
    </w:p>
    <w:p w:rsidR="00B03D13" w:rsidRPr="002A3D06" w:rsidRDefault="00B03D13" w:rsidP="00B03D13">
      <w:pPr>
        <w:suppressAutoHyphens/>
        <w:autoSpaceDE w:val="0"/>
        <w:ind w:firstLine="709"/>
        <w:jc w:val="both"/>
        <w:rPr>
          <w:sz w:val="28"/>
          <w:szCs w:val="28"/>
          <w:lang w:eastAsia="zh-CN"/>
        </w:rPr>
      </w:pPr>
      <w:r w:rsidRPr="002A3D06">
        <w:rPr>
          <w:sz w:val="28"/>
          <w:szCs w:val="28"/>
          <w:lang w:eastAsia="zh-CN"/>
        </w:rPr>
        <w:t>4.2</w:t>
      </w:r>
      <w:r w:rsidR="00285172">
        <w:rPr>
          <w:sz w:val="28"/>
          <w:szCs w:val="28"/>
          <w:lang w:eastAsia="zh-CN"/>
        </w:rPr>
        <w:t>2</w:t>
      </w:r>
      <w:r w:rsidRPr="002A3D06">
        <w:rPr>
          <w:sz w:val="28"/>
          <w:szCs w:val="28"/>
          <w:lang w:eastAsia="zh-CN"/>
        </w:rPr>
        <w:t>. 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rsidR="006C7662" w:rsidRPr="002A3D06" w:rsidRDefault="006C7662" w:rsidP="006C7662">
      <w:pPr>
        <w:suppressAutoHyphens/>
        <w:autoSpaceDE w:val="0"/>
        <w:ind w:firstLine="709"/>
        <w:jc w:val="both"/>
        <w:rPr>
          <w:sz w:val="28"/>
          <w:szCs w:val="28"/>
          <w:lang w:eastAsia="zh-CN"/>
        </w:rPr>
      </w:pPr>
      <w:r w:rsidRPr="002A3D06">
        <w:rPr>
          <w:sz w:val="28"/>
          <w:szCs w:val="28"/>
          <w:lang w:eastAsia="zh-CN"/>
        </w:rPr>
        <w:t>4.2</w:t>
      </w:r>
      <w:r w:rsidR="00285172">
        <w:rPr>
          <w:sz w:val="28"/>
          <w:szCs w:val="28"/>
          <w:lang w:eastAsia="zh-CN"/>
        </w:rPr>
        <w:t>3</w:t>
      </w:r>
      <w:r w:rsidRPr="002A3D06">
        <w:rPr>
          <w:sz w:val="28"/>
          <w:szCs w:val="28"/>
          <w:lang w:eastAsia="zh-CN"/>
        </w:rPr>
        <w:t>. Должностные лица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Иркутской области, органами местного самоуправления, правоохранительными органами, организациями и гражданами.</w:t>
      </w:r>
    </w:p>
    <w:p w:rsidR="006C7662" w:rsidRPr="002A3D06" w:rsidRDefault="00285172" w:rsidP="006C7662">
      <w:pPr>
        <w:ind w:firstLine="709"/>
        <w:jc w:val="both"/>
        <w:rPr>
          <w:sz w:val="28"/>
          <w:szCs w:val="28"/>
        </w:rPr>
      </w:pPr>
      <w:r>
        <w:rPr>
          <w:sz w:val="28"/>
          <w:szCs w:val="28"/>
        </w:rPr>
        <w:t>4.24</w:t>
      </w:r>
      <w:r w:rsidR="00BF55BC" w:rsidRPr="002A3D06">
        <w:rPr>
          <w:sz w:val="28"/>
          <w:szCs w:val="28"/>
        </w:rPr>
        <w:t xml:space="preserve">. </w:t>
      </w:r>
      <w:r w:rsidR="006C7662" w:rsidRPr="002A3D06">
        <w:rPr>
          <w:sz w:val="28"/>
          <w:szCs w:val="28"/>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государственного земельного надзора.</w:t>
      </w:r>
    </w:p>
    <w:p w:rsidR="006C7662" w:rsidRPr="002A3D06" w:rsidRDefault="00BF55BC" w:rsidP="006C7662">
      <w:pPr>
        <w:suppressAutoHyphens/>
        <w:autoSpaceDE w:val="0"/>
        <w:ind w:firstLine="709"/>
        <w:jc w:val="both"/>
        <w:rPr>
          <w:sz w:val="28"/>
          <w:szCs w:val="28"/>
          <w:lang w:eastAsia="zh-CN"/>
        </w:rPr>
      </w:pPr>
      <w:r w:rsidRPr="002A3D06">
        <w:rPr>
          <w:sz w:val="28"/>
          <w:szCs w:val="28"/>
          <w:lang w:eastAsia="zh-CN"/>
        </w:rPr>
        <w:t>4.2</w:t>
      </w:r>
      <w:r w:rsidR="00285172">
        <w:rPr>
          <w:sz w:val="28"/>
          <w:szCs w:val="28"/>
          <w:lang w:eastAsia="zh-CN"/>
        </w:rPr>
        <w:t>5</w:t>
      </w:r>
      <w:r w:rsidRPr="002A3D06">
        <w:rPr>
          <w:sz w:val="28"/>
          <w:szCs w:val="28"/>
          <w:lang w:eastAsia="zh-CN"/>
        </w:rPr>
        <w:t xml:space="preserve">. </w:t>
      </w:r>
      <w:r w:rsidR="006C7662" w:rsidRPr="002A3D06">
        <w:rPr>
          <w:sz w:val="28"/>
          <w:szCs w:val="28"/>
          <w:lang w:eastAsia="zh-CN"/>
        </w:rPr>
        <w:t xml:space="preserve">Должностные лица в срок не позднее 5 рабочих дней со дня окончания контрольного мероприятия направляют в адрес руководителя уполномоченного </w:t>
      </w:r>
      <w:r w:rsidR="006C7662" w:rsidRPr="002A3D06">
        <w:rPr>
          <w:sz w:val="28"/>
          <w:szCs w:val="28"/>
          <w:lang w:eastAsia="zh-CN"/>
        </w:rPr>
        <w:lastRenderedPageBreak/>
        <w:t>органа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6C7662" w:rsidRPr="002A3D06" w:rsidRDefault="006C7662" w:rsidP="006C7662">
      <w:pPr>
        <w:suppressAutoHyphens/>
        <w:autoSpaceDE w:val="0"/>
        <w:ind w:firstLine="709"/>
        <w:jc w:val="both"/>
        <w:rPr>
          <w:sz w:val="28"/>
          <w:szCs w:val="28"/>
          <w:lang w:eastAsia="zh-CN"/>
        </w:rPr>
      </w:pPr>
    </w:p>
    <w:p w:rsidR="006C7662" w:rsidRPr="002A3D06" w:rsidRDefault="006C7662" w:rsidP="006C7662">
      <w:pPr>
        <w:suppressAutoHyphens/>
        <w:autoSpaceDE w:val="0"/>
        <w:jc w:val="center"/>
        <w:rPr>
          <w:b/>
          <w:bCs/>
          <w:sz w:val="28"/>
          <w:szCs w:val="28"/>
          <w:lang w:eastAsia="zh-CN"/>
        </w:rPr>
      </w:pPr>
      <w:r w:rsidRPr="002A3D06">
        <w:rPr>
          <w:b/>
          <w:bCs/>
          <w:sz w:val="28"/>
          <w:szCs w:val="28"/>
          <w:lang w:eastAsia="zh-CN"/>
        </w:rPr>
        <w:t>Раздел 5. Обжалование решений уполномоченного органа,</w:t>
      </w:r>
    </w:p>
    <w:p w:rsidR="006C7662" w:rsidRPr="002A3D06" w:rsidRDefault="006C7662" w:rsidP="006C7662">
      <w:pPr>
        <w:suppressAutoHyphens/>
        <w:autoSpaceDE w:val="0"/>
        <w:jc w:val="center"/>
        <w:rPr>
          <w:b/>
          <w:bCs/>
          <w:sz w:val="28"/>
          <w:szCs w:val="28"/>
          <w:lang w:eastAsia="zh-CN"/>
        </w:rPr>
      </w:pPr>
      <w:r w:rsidRPr="002A3D06">
        <w:rPr>
          <w:b/>
          <w:bCs/>
          <w:sz w:val="28"/>
          <w:szCs w:val="28"/>
          <w:lang w:eastAsia="zh-CN"/>
        </w:rPr>
        <w:t>действий (бездействия) должностных лиц</w:t>
      </w:r>
    </w:p>
    <w:p w:rsidR="006C7662" w:rsidRPr="002A3D06" w:rsidRDefault="006C7662" w:rsidP="006C7662">
      <w:pPr>
        <w:suppressAutoHyphens/>
        <w:autoSpaceDE w:val="0"/>
        <w:jc w:val="center"/>
        <w:rPr>
          <w:b/>
          <w:bCs/>
          <w:sz w:val="28"/>
          <w:szCs w:val="28"/>
          <w:lang w:eastAsia="zh-CN"/>
        </w:rPr>
      </w:pPr>
    </w:p>
    <w:p w:rsidR="006C7662" w:rsidRPr="002A3D06" w:rsidRDefault="006C7662" w:rsidP="006C7662">
      <w:pPr>
        <w:suppressAutoHyphens/>
        <w:autoSpaceDE w:val="0"/>
        <w:ind w:firstLine="709"/>
        <w:jc w:val="both"/>
        <w:rPr>
          <w:sz w:val="20"/>
          <w:szCs w:val="20"/>
          <w:lang w:eastAsia="zh-CN"/>
        </w:rPr>
      </w:pPr>
      <w:r w:rsidRPr="002A3D06">
        <w:rPr>
          <w:sz w:val="28"/>
          <w:szCs w:val="28"/>
          <w:lang w:eastAsia="zh-CN"/>
        </w:rPr>
        <w:t>5.1. Решения уполномоченного органа, действия (бездействие) должностных лиц могут быть обжалованы в порядке, установленном главой 9 Федерального закона № 248-ФЗ.</w:t>
      </w:r>
    </w:p>
    <w:p w:rsidR="006C7662" w:rsidRPr="002A3D06" w:rsidRDefault="006C7662" w:rsidP="006C7662">
      <w:pPr>
        <w:suppressAutoHyphens/>
        <w:autoSpaceDE w:val="0"/>
        <w:ind w:firstLine="709"/>
        <w:jc w:val="both"/>
        <w:rPr>
          <w:sz w:val="28"/>
          <w:szCs w:val="28"/>
          <w:lang w:eastAsia="zh-CN"/>
        </w:rPr>
      </w:pPr>
      <w:r w:rsidRPr="002A3D06">
        <w:rPr>
          <w:sz w:val="28"/>
          <w:szCs w:val="28"/>
          <w:lang w:eastAsia="zh-CN"/>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B03D13" w:rsidRPr="002A3D06" w:rsidRDefault="006C7662" w:rsidP="00B03D13">
      <w:pPr>
        <w:suppressAutoHyphens/>
        <w:autoSpaceDE w:val="0"/>
        <w:ind w:firstLine="709"/>
        <w:jc w:val="both"/>
        <w:rPr>
          <w:sz w:val="28"/>
          <w:szCs w:val="28"/>
          <w:lang w:eastAsia="zh-CN"/>
        </w:rPr>
      </w:pPr>
      <w:r w:rsidRPr="002A3D06">
        <w:rPr>
          <w:sz w:val="28"/>
          <w:szCs w:val="28"/>
          <w:lang w:eastAsia="zh-CN"/>
        </w:rPr>
        <w:t xml:space="preserve">1) </w:t>
      </w:r>
      <w:r w:rsidR="00B03D13" w:rsidRPr="002A3D06">
        <w:rPr>
          <w:sz w:val="28"/>
          <w:szCs w:val="28"/>
          <w:lang w:eastAsia="zh-CN"/>
        </w:rPr>
        <w:t>решений о проведении контрольных (надзорных) мероприятий и обязательных профилактических визитов;</w:t>
      </w:r>
    </w:p>
    <w:p w:rsidR="00B03D13" w:rsidRPr="002A3D06" w:rsidRDefault="006C7662" w:rsidP="00B03D13">
      <w:pPr>
        <w:suppressAutoHyphens/>
        <w:autoSpaceDE w:val="0"/>
        <w:ind w:firstLine="709"/>
        <w:jc w:val="both"/>
        <w:rPr>
          <w:sz w:val="28"/>
          <w:szCs w:val="28"/>
          <w:lang w:eastAsia="zh-CN"/>
        </w:rPr>
      </w:pPr>
      <w:r w:rsidRPr="002A3D06">
        <w:rPr>
          <w:sz w:val="28"/>
          <w:szCs w:val="28"/>
          <w:lang w:eastAsia="zh-CN"/>
        </w:rPr>
        <w:t xml:space="preserve">2) </w:t>
      </w:r>
      <w:r w:rsidR="00B03D13" w:rsidRPr="002A3D06">
        <w:rPr>
          <w:sz w:val="28"/>
          <w:szCs w:val="28"/>
          <w:lang w:eastAsia="zh-CN"/>
        </w:rPr>
        <w:t>актов контрольных (надзорных) мероприятий и обязательных профилактических визитов, предписаний об устранении выявленных нарушений;</w:t>
      </w:r>
    </w:p>
    <w:p w:rsidR="00B03D13" w:rsidRPr="002A3D06" w:rsidRDefault="006C7662" w:rsidP="00B03D13">
      <w:pPr>
        <w:suppressAutoHyphens/>
        <w:autoSpaceDE w:val="0"/>
        <w:ind w:firstLine="709"/>
        <w:jc w:val="both"/>
        <w:rPr>
          <w:sz w:val="28"/>
          <w:szCs w:val="28"/>
          <w:lang w:eastAsia="zh-CN"/>
        </w:rPr>
      </w:pPr>
      <w:r w:rsidRPr="002A3D06">
        <w:rPr>
          <w:sz w:val="28"/>
          <w:szCs w:val="28"/>
          <w:lang w:eastAsia="zh-CN"/>
        </w:rPr>
        <w:t xml:space="preserve">3) </w:t>
      </w:r>
      <w:r w:rsidR="00B03D13" w:rsidRPr="002A3D06">
        <w:rPr>
          <w:sz w:val="28"/>
          <w:szCs w:val="28"/>
          <w:lang w:eastAsia="zh-CN"/>
        </w:rPr>
        <w:t>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B03D13" w:rsidRPr="002A3D06" w:rsidRDefault="00B03D13" w:rsidP="00B03D13">
      <w:pPr>
        <w:suppressAutoHyphens/>
        <w:autoSpaceDE w:val="0"/>
        <w:ind w:firstLine="709"/>
        <w:jc w:val="both"/>
        <w:rPr>
          <w:sz w:val="28"/>
          <w:szCs w:val="28"/>
          <w:lang w:eastAsia="zh-CN"/>
        </w:rPr>
      </w:pPr>
      <w:r w:rsidRPr="002A3D06">
        <w:rPr>
          <w:sz w:val="28"/>
          <w:szCs w:val="28"/>
          <w:lang w:eastAsia="zh-CN"/>
        </w:rPr>
        <w:t>4) решений об отнесении объектов контроля к соответствующей категории риска;</w:t>
      </w:r>
    </w:p>
    <w:p w:rsidR="00B03D13" w:rsidRPr="002A3D06" w:rsidRDefault="00B03D13" w:rsidP="00B03D13">
      <w:pPr>
        <w:suppressAutoHyphens/>
        <w:autoSpaceDE w:val="0"/>
        <w:ind w:firstLine="709"/>
        <w:jc w:val="both"/>
        <w:rPr>
          <w:sz w:val="28"/>
          <w:szCs w:val="28"/>
          <w:lang w:eastAsia="zh-CN"/>
        </w:rPr>
      </w:pPr>
      <w:r w:rsidRPr="002A3D06">
        <w:rPr>
          <w:sz w:val="28"/>
          <w:szCs w:val="28"/>
          <w:lang w:eastAsia="zh-CN"/>
        </w:rPr>
        <w:t>5) решений об отказе в проведении обязательных профилактических визитов по заявлениям контролируемых лиц;</w:t>
      </w:r>
    </w:p>
    <w:p w:rsidR="00B03D13" w:rsidRPr="002A3D06" w:rsidRDefault="00B03D13" w:rsidP="00B03D13">
      <w:pPr>
        <w:suppressAutoHyphens/>
        <w:autoSpaceDE w:val="0"/>
        <w:ind w:firstLine="709"/>
        <w:jc w:val="both"/>
        <w:rPr>
          <w:sz w:val="28"/>
          <w:szCs w:val="28"/>
          <w:lang w:eastAsia="zh-CN"/>
        </w:rPr>
      </w:pPr>
      <w:r w:rsidRPr="002A3D06">
        <w:rPr>
          <w:sz w:val="28"/>
          <w:szCs w:val="28"/>
          <w:lang w:eastAsia="zh-CN"/>
        </w:rPr>
        <w:t>6) иных решений, принимаемых уполномоченным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rsidR="006C7662" w:rsidRPr="002A3D06" w:rsidRDefault="006C7662" w:rsidP="006C7662">
      <w:pPr>
        <w:ind w:firstLine="709"/>
        <w:jc w:val="both"/>
        <w:rPr>
          <w:sz w:val="28"/>
          <w:szCs w:val="28"/>
        </w:rPr>
      </w:pPr>
      <w:r w:rsidRPr="002A3D06">
        <w:rPr>
          <w:sz w:val="28"/>
          <w:szCs w:val="28"/>
        </w:rPr>
        <w:t xml:space="preserve">5.3. Жалоба подается контролируемым лицом в уполномоченный </w:t>
      </w:r>
      <w:r w:rsidR="00ED7189" w:rsidRPr="002A3D06">
        <w:rPr>
          <w:sz w:val="28"/>
          <w:szCs w:val="28"/>
        </w:rPr>
        <w:t xml:space="preserve">на рассмотрение жалобы </w:t>
      </w:r>
      <w:r w:rsidRPr="002A3D06">
        <w:rPr>
          <w:sz w:val="28"/>
          <w:szCs w:val="28"/>
        </w:rPr>
        <w:t>орган в электронном виде с использованием единого портала государственных и муниципальных услуг.</w:t>
      </w:r>
    </w:p>
    <w:p w:rsidR="006C7662" w:rsidRPr="002A3D06" w:rsidRDefault="006C7662" w:rsidP="006C7662">
      <w:pPr>
        <w:ind w:firstLine="720"/>
        <w:jc w:val="both"/>
        <w:rPr>
          <w:sz w:val="28"/>
          <w:szCs w:val="28"/>
        </w:rPr>
      </w:pPr>
      <w:r w:rsidRPr="002A3D06">
        <w:rPr>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руководителя уполномоченного органа с предварительным информированием руководителя</w:t>
      </w:r>
      <w:r w:rsidRPr="002A3D06">
        <w:rPr>
          <w:i/>
          <w:iCs/>
        </w:rPr>
        <w:t xml:space="preserve"> </w:t>
      </w:r>
      <w:r w:rsidRPr="002A3D06">
        <w:rPr>
          <w:sz w:val="28"/>
          <w:szCs w:val="28"/>
        </w:rPr>
        <w:t>о наличии в</w:t>
      </w:r>
      <w:r w:rsidRPr="002A3D06">
        <w:rPr>
          <w:i/>
          <w:iCs/>
        </w:rPr>
        <w:t xml:space="preserve"> </w:t>
      </w:r>
      <w:r w:rsidRPr="002A3D06">
        <w:rPr>
          <w:sz w:val="28"/>
          <w:szCs w:val="28"/>
        </w:rPr>
        <w:t>жалобе (документах) сведений, составляющих государственную или иную охраняемую законом тайну.</w:t>
      </w:r>
    </w:p>
    <w:p w:rsidR="006C7662" w:rsidRPr="002A3D06" w:rsidRDefault="006C7662" w:rsidP="006C7662">
      <w:pPr>
        <w:suppressAutoHyphens/>
        <w:autoSpaceDE w:val="0"/>
        <w:ind w:firstLine="709"/>
        <w:jc w:val="both"/>
        <w:rPr>
          <w:sz w:val="20"/>
          <w:szCs w:val="20"/>
          <w:lang w:eastAsia="zh-CN"/>
        </w:rPr>
      </w:pPr>
      <w:r w:rsidRPr="002A3D06">
        <w:rPr>
          <w:sz w:val="28"/>
          <w:szCs w:val="28"/>
          <w:lang w:eastAsia="zh-CN"/>
        </w:rPr>
        <w:lastRenderedPageBreak/>
        <w:t>5.4. Жалоба на решени</w:t>
      </w:r>
      <w:r w:rsidR="009219DB" w:rsidRPr="002A3D06">
        <w:rPr>
          <w:sz w:val="28"/>
          <w:szCs w:val="28"/>
          <w:lang w:eastAsia="zh-CN"/>
        </w:rPr>
        <w:t>я</w:t>
      </w:r>
      <w:r w:rsidRPr="002A3D06">
        <w:rPr>
          <w:sz w:val="28"/>
          <w:szCs w:val="28"/>
          <w:lang w:eastAsia="zh-CN"/>
        </w:rPr>
        <w:t xml:space="preserve"> уполномоченного органа</w:t>
      </w:r>
      <w:r w:rsidR="009219DB" w:rsidRPr="002A3D06">
        <w:rPr>
          <w:sz w:val="28"/>
          <w:szCs w:val="28"/>
          <w:lang w:eastAsia="zh-CN"/>
        </w:rPr>
        <w:t>, решения руководителя уполномоченного органа</w:t>
      </w:r>
      <w:r w:rsidRPr="002A3D06">
        <w:rPr>
          <w:sz w:val="28"/>
          <w:szCs w:val="28"/>
          <w:lang w:eastAsia="zh-CN"/>
        </w:rPr>
        <w:t>, действия (бездействие) его должностных лиц</w:t>
      </w:r>
      <w:r w:rsidR="009219DB" w:rsidRPr="002A3D06">
        <w:rPr>
          <w:sz w:val="28"/>
          <w:szCs w:val="28"/>
          <w:lang w:eastAsia="zh-CN"/>
        </w:rPr>
        <w:t xml:space="preserve">, действия </w:t>
      </w:r>
      <w:r w:rsidR="007C323D" w:rsidRPr="002A3D06">
        <w:rPr>
          <w:sz w:val="28"/>
          <w:szCs w:val="28"/>
          <w:lang w:eastAsia="zh-CN"/>
        </w:rPr>
        <w:t xml:space="preserve">(бездействие) </w:t>
      </w:r>
      <w:r w:rsidR="009219DB" w:rsidRPr="002A3D06">
        <w:rPr>
          <w:sz w:val="28"/>
          <w:szCs w:val="28"/>
          <w:lang w:eastAsia="zh-CN"/>
        </w:rPr>
        <w:t xml:space="preserve">руководителя, </w:t>
      </w:r>
      <w:r w:rsidRPr="002A3D06">
        <w:rPr>
          <w:sz w:val="28"/>
          <w:szCs w:val="28"/>
          <w:lang w:eastAsia="zh-CN"/>
        </w:rPr>
        <w:t>рассматривается руководителем уполномоченного органа.</w:t>
      </w:r>
    </w:p>
    <w:p w:rsidR="006C7662" w:rsidRPr="002A3D06" w:rsidRDefault="006C7662" w:rsidP="006C7662">
      <w:pPr>
        <w:suppressAutoHyphens/>
        <w:autoSpaceDE w:val="0"/>
        <w:ind w:firstLine="709"/>
        <w:jc w:val="both"/>
        <w:rPr>
          <w:sz w:val="20"/>
          <w:szCs w:val="20"/>
          <w:lang w:eastAsia="zh-CN"/>
        </w:rPr>
      </w:pPr>
      <w:r w:rsidRPr="002A3D06">
        <w:rPr>
          <w:sz w:val="28"/>
          <w:szCs w:val="28"/>
          <w:lang w:eastAsia="zh-CN"/>
        </w:rPr>
        <w:t>5.5. Жалоба на решение уполномоченного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6C7662" w:rsidRPr="002A3D06" w:rsidRDefault="006C7662" w:rsidP="006C7662">
      <w:pPr>
        <w:suppressAutoHyphens/>
        <w:autoSpaceDE w:val="0"/>
        <w:ind w:firstLine="709"/>
        <w:jc w:val="both"/>
        <w:rPr>
          <w:sz w:val="20"/>
          <w:szCs w:val="20"/>
          <w:lang w:eastAsia="zh-CN"/>
        </w:rPr>
      </w:pPr>
      <w:r w:rsidRPr="002A3D06">
        <w:rPr>
          <w:sz w:val="28"/>
          <w:szCs w:val="28"/>
          <w:lang w:eastAsia="zh-CN"/>
        </w:rPr>
        <w:t>Жалоба на предписание уполномоченного органа может быть подана в течение 10 рабочих дней с момента получения контролируемым лицом предписания.</w:t>
      </w:r>
    </w:p>
    <w:p w:rsidR="006C7662" w:rsidRPr="002A3D06" w:rsidRDefault="006C7662" w:rsidP="006C7662">
      <w:pPr>
        <w:suppressAutoHyphens/>
        <w:autoSpaceDE w:val="0"/>
        <w:ind w:firstLine="709"/>
        <w:jc w:val="both"/>
        <w:rPr>
          <w:sz w:val="20"/>
          <w:szCs w:val="20"/>
          <w:lang w:eastAsia="zh-CN"/>
        </w:rPr>
      </w:pPr>
      <w:r w:rsidRPr="002A3D06">
        <w:rPr>
          <w:sz w:val="28"/>
          <w:szCs w:val="28"/>
          <w:lang w:eastAsia="zh-CN"/>
        </w:rPr>
        <w:t xml:space="preserve">В случае пропуска по уважительной причине срока подачи жалобы этот срок по ходатайству лица, подающего жалобу, может быть восстановлен руководителем уполномоченного органа. </w:t>
      </w:r>
    </w:p>
    <w:p w:rsidR="006C7662" w:rsidRPr="002A3D06" w:rsidRDefault="006C7662" w:rsidP="006C7662">
      <w:pPr>
        <w:suppressAutoHyphens/>
        <w:autoSpaceDE w:val="0"/>
        <w:ind w:firstLine="709"/>
        <w:jc w:val="both"/>
        <w:rPr>
          <w:sz w:val="20"/>
          <w:szCs w:val="20"/>
          <w:lang w:eastAsia="zh-CN"/>
        </w:rPr>
      </w:pPr>
      <w:r w:rsidRPr="002A3D06">
        <w:rPr>
          <w:sz w:val="28"/>
          <w:szCs w:val="28"/>
          <w:lang w:eastAsia="zh-CN"/>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ED7189" w:rsidRPr="002A3D06" w:rsidRDefault="006C7662" w:rsidP="00ED7189">
      <w:pPr>
        <w:suppressAutoHyphens/>
        <w:autoSpaceDE w:val="0"/>
        <w:ind w:firstLine="709"/>
        <w:jc w:val="both"/>
        <w:rPr>
          <w:sz w:val="28"/>
          <w:szCs w:val="28"/>
          <w:lang w:eastAsia="zh-CN"/>
        </w:rPr>
      </w:pPr>
      <w:r w:rsidRPr="002A3D06">
        <w:rPr>
          <w:sz w:val="28"/>
          <w:szCs w:val="28"/>
          <w:lang w:eastAsia="zh-CN"/>
        </w:rPr>
        <w:t xml:space="preserve">5.6. </w:t>
      </w:r>
      <w:r w:rsidR="00ED7189" w:rsidRPr="002A3D06">
        <w:rPr>
          <w:sz w:val="28"/>
          <w:szCs w:val="28"/>
          <w:lang w:eastAsia="zh-CN"/>
        </w:rPr>
        <w:t xml:space="preserve">Жалоба подлежит рассмотрению уполномоченным на рассмотрение жалобы органом в течение </w:t>
      </w:r>
      <w:r w:rsidR="001247EA">
        <w:rPr>
          <w:sz w:val="28"/>
          <w:szCs w:val="28"/>
          <w:lang w:eastAsia="zh-CN"/>
        </w:rPr>
        <w:t>15</w:t>
      </w:r>
      <w:r w:rsidR="00ED7189" w:rsidRPr="002A3D06">
        <w:rPr>
          <w:sz w:val="28"/>
          <w:szCs w:val="28"/>
          <w:lang w:eastAsia="zh-CN"/>
        </w:rPr>
        <w:t xml:space="preserve"> дней со дня ее регистрации в подсистеме досудебного обжалования.</w:t>
      </w:r>
    </w:p>
    <w:p w:rsidR="00ED7189" w:rsidRPr="002A3D06" w:rsidRDefault="00ED7189" w:rsidP="00ED7189">
      <w:pPr>
        <w:suppressAutoHyphens/>
        <w:autoSpaceDE w:val="0"/>
        <w:ind w:firstLine="709"/>
        <w:jc w:val="both"/>
        <w:rPr>
          <w:sz w:val="28"/>
          <w:szCs w:val="28"/>
          <w:lang w:eastAsia="zh-CN"/>
        </w:rPr>
      </w:pPr>
      <w:r w:rsidRPr="002A3D06">
        <w:rPr>
          <w:sz w:val="28"/>
          <w:szCs w:val="28"/>
          <w:lang w:eastAsia="zh-CN"/>
        </w:rPr>
        <w:t xml:space="preserve">Жалоба контролируемого лица на решение об отнесении объектов контроля к соответствующей категории риска рассматривается в срок не более </w:t>
      </w:r>
      <w:r w:rsidR="001247EA">
        <w:rPr>
          <w:sz w:val="28"/>
          <w:szCs w:val="28"/>
          <w:lang w:eastAsia="zh-CN"/>
        </w:rPr>
        <w:t>5</w:t>
      </w:r>
      <w:r w:rsidRPr="002A3D06">
        <w:rPr>
          <w:sz w:val="28"/>
          <w:szCs w:val="28"/>
          <w:lang w:eastAsia="zh-CN"/>
        </w:rPr>
        <w:t xml:space="preserve"> рабочих дней.</w:t>
      </w:r>
    </w:p>
    <w:p w:rsidR="009D30C7" w:rsidRDefault="009D30C7" w:rsidP="006C7662">
      <w:pPr>
        <w:suppressAutoHyphens/>
        <w:jc w:val="center"/>
        <w:rPr>
          <w:b/>
          <w:bCs/>
          <w:sz w:val="28"/>
          <w:szCs w:val="28"/>
          <w:lang w:eastAsia="zh-CN"/>
        </w:rPr>
      </w:pPr>
    </w:p>
    <w:p w:rsidR="006C7662" w:rsidRPr="002A3D06" w:rsidRDefault="006C7662" w:rsidP="006C7662">
      <w:pPr>
        <w:suppressAutoHyphens/>
        <w:jc w:val="center"/>
        <w:rPr>
          <w:b/>
          <w:bCs/>
          <w:sz w:val="28"/>
          <w:szCs w:val="28"/>
          <w:lang w:eastAsia="zh-CN"/>
        </w:rPr>
      </w:pPr>
      <w:r w:rsidRPr="002A3D06">
        <w:rPr>
          <w:b/>
          <w:bCs/>
          <w:sz w:val="28"/>
          <w:szCs w:val="28"/>
          <w:lang w:eastAsia="zh-CN"/>
        </w:rPr>
        <w:t>Раздел 6. Ключевые показатели муниципального</w:t>
      </w:r>
    </w:p>
    <w:p w:rsidR="006C7662" w:rsidRPr="002A3D06" w:rsidRDefault="006C7662" w:rsidP="006C7662">
      <w:pPr>
        <w:suppressAutoHyphens/>
        <w:jc w:val="center"/>
        <w:rPr>
          <w:b/>
          <w:bCs/>
          <w:sz w:val="28"/>
          <w:szCs w:val="28"/>
          <w:lang w:eastAsia="zh-CN"/>
        </w:rPr>
      </w:pPr>
      <w:r w:rsidRPr="002A3D06">
        <w:rPr>
          <w:b/>
          <w:bCs/>
          <w:sz w:val="28"/>
          <w:szCs w:val="28"/>
          <w:lang w:eastAsia="zh-CN"/>
        </w:rPr>
        <w:t>земельного контроля и их целевые значения</w:t>
      </w:r>
    </w:p>
    <w:p w:rsidR="006C7662" w:rsidRPr="002A3D06" w:rsidRDefault="006C7662" w:rsidP="006C7662">
      <w:pPr>
        <w:suppressAutoHyphens/>
        <w:jc w:val="center"/>
        <w:rPr>
          <w:b/>
          <w:bCs/>
          <w:sz w:val="28"/>
          <w:szCs w:val="28"/>
          <w:lang w:eastAsia="zh-CN"/>
        </w:rPr>
      </w:pPr>
    </w:p>
    <w:p w:rsidR="006C7662" w:rsidRPr="002A3D06" w:rsidRDefault="006C7662" w:rsidP="006C7662">
      <w:pPr>
        <w:suppressAutoHyphens/>
        <w:ind w:firstLine="709"/>
        <w:jc w:val="both"/>
        <w:rPr>
          <w:sz w:val="28"/>
          <w:szCs w:val="28"/>
          <w:lang w:eastAsia="zh-CN"/>
        </w:rPr>
      </w:pPr>
      <w:r w:rsidRPr="002A3D06">
        <w:rPr>
          <w:sz w:val="28"/>
          <w:szCs w:val="28"/>
          <w:lang w:eastAsia="zh-CN"/>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 248-ФЗ. </w:t>
      </w:r>
    </w:p>
    <w:p w:rsidR="006C7662" w:rsidRPr="002A3D06" w:rsidRDefault="006C7662" w:rsidP="006C7662">
      <w:pPr>
        <w:suppressAutoHyphens/>
        <w:ind w:firstLine="709"/>
        <w:jc w:val="both"/>
        <w:rPr>
          <w:sz w:val="28"/>
          <w:szCs w:val="28"/>
          <w:lang w:eastAsia="zh-CN"/>
        </w:rPr>
      </w:pPr>
      <w:r w:rsidRPr="002A3D06">
        <w:rPr>
          <w:sz w:val="28"/>
          <w:szCs w:val="28"/>
          <w:lang w:eastAsia="zh-CN"/>
        </w:rPr>
        <w:t>6.2 Ключевые показатели вида контроля и их целевые значения, индикативные показатели для муниципального земельного контроля утверждаются представительным органом муниципального образования «город Саянск».</w:t>
      </w:r>
    </w:p>
    <w:p w:rsidR="00ED7189" w:rsidRPr="002A3D06" w:rsidRDefault="00ED7189" w:rsidP="006C7662">
      <w:pPr>
        <w:suppressAutoHyphens/>
        <w:ind w:firstLine="709"/>
        <w:jc w:val="both"/>
        <w:rPr>
          <w:sz w:val="28"/>
          <w:szCs w:val="28"/>
          <w:lang w:eastAsia="zh-CN"/>
        </w:rPr>
      </w:pPr>
    </w:p>
    <w:tbl>
      <w:tblPr>
        <w:tblW w:w="0" w:type="auto"/>
        <w:tblInd w:w="108" w:type="dxa"/>
        <w:tblLook w:val="04A0" w:firstRow="1" w:lastRow="0" w:firstColumn="1" w:lastColumn="0" w:noHBand="0" w:noVBand="1"/>
      </w:tblPr>
      <w:tblGrid>
        <w:gridCol w:w="4428"/>
        <w:gridCol w:w="851"/>
        <w:gridCol w:w="4394"/>
      </w:tblGrid>
      <w:tr w:rsidR="00ED7189" w:rsidRPr="002A3D06" w:rsidTr="008223F8">
        <w:tc>
          <w:tcPr>
            <w:tcW w:w="4428" w:type="dxa"/>
            <w:shd w:val="clear" w:color="auto" w:fill="auto"/>
          </w:tcPr>
          <w:p w:rsidR="00ED7189" w:rsidRPr="002A3D06" w:rsidRDefault="00ED7189" w:rsidP="008223F8">
            <w:pPr>
              <w:widowControl w:val="0"/>
              <w:tabs>
                <w:tab w:val="left" w:pos="0"/>
              </w:tabs>
              <w:spacing w:line="322" w:lineRule="exact"/>
              <w:ind w:right="40"/>
              <w:rPr>
                <w:color w:val="000000"/>
                <w:spacing w:val="2"/>
                <w:sz w:val="28"/>
                <w:szCs w:val="28"/>
              </w:rPr>
            </w:pPr>
            <w:r w:rsidRPr="002A3D06">
              <w:rPr>
                <w:spacing w:val="2"/>
                <w:sz w:val="28"/>
                <w:szCs w:val="28"/>
              </w:rPr>
              <w:t>Председатель Думы городского округа муниципального образования «город Саянск»</w:t>
            </w:r>
          </w:p>
        </w:tc>
        <w:tc>
          <w:tcPr>
            <w:tcW w:w="851" w:type="dxa"/>
            <w:shd w:val="clear" w:color="auto" w:fill="auto"/>
          </w:tcPr>
          <w:p w:rsidR="00ED7189" w:rsidRPr="002A3D06" w:rsidRDefault="00ED7189" w:rsidP="008223F8">
            <w:pPr>
              <w:widowControl w:val="0"/>
              <w:tabs>
                <w:tab w:val="left" w:pos="0"/>
              </w:tabs>
              <w:spacing w:line="322" w:lineRule="exact"/>
              <w:ind w:right="40"/>
              <w:rPr>
                <w:color w:val="000000"/>
                <w:spacing w:val="2"/>
                <w:sz w:val="28"/>
                <w:szCs w:val="28"/>
              </w:rPr>
            </w:pPr>
          </w:p>
        </w:tc>
        <w:tc>
          <w:tcPr>
            <w:tcW w:w="4394" w:type="dxa"/>
            <w:shd w:val="clear" w:color="auto" w:fill="auto"/>
          </w:tcPr>
          <w:p w:rsidR="00ED7189" w:rsidRPr="002A3D06" w:rsidRDefault="00ED7189" w:rsidP="008223F8">
            <w:pPr>
              <w:widowControl w:val="0"/>
              <w:tabs>
                <w:tab w:val="left" w:pos="0"/>
              </w:tabs>
              <w:spacing w:line="322" w:lineRule="exact"/>
              <w:ind w:right="40"/>
              <w:rPr>
                <w:color w:val="000000"/>
                <w:spacing w:val="2"/>
                <w:sz w:val="28"/>
                <w:szCs w:val="28"/>
              </w:rPr>
            </w:pPr>
            <w:r w:rsidRPr="002A3D06">
              <w:rPr>
                <w:color w:val="000000"/>
                <w:spacing w:val="2"/>
                <w:sz w:val="28"/>
                <w:szCs w:val="28"/>
              </w:rPr>
              <w:t>Мэр городского округа</w:t>
            </w:r>
            <w:r w:rsidRPr="002A3D06">
              <w:rPr>
                <w:spacing w:val="2"/>
                <w:sz w:val="25"/>
                <w:szCs w:val="25"/>
              </w:rPr>
              <w:t xml:space="preserve"> </w:t>
            </w:r>
            <w:r w:rsidRPr="002A3D06">
              <w:rPr>
                <w:color w:val="000000"/>
                <w:spacing w:val="2"/>
                <w:sz w:val="28"/>
                <w:szCs w:val="28"/>
              </w:rPr>
              <w:t>муниципального образования «город Саянск»</w:t>
            </w:r>
          </w:p>
        </w:tc>
      </w:tr>
      <w:tr w:rsidR="00ED7189" w:rsidRPr="002A3D06" w:rsidTr="008223F8">
        <w:tc>
          <w:tcPr>
            <w:tcW w:w="4428" w:type="dxa"/>
            <w:shd w:val="clear" w:color="auto" w:fill="auto"/>
          </w:tcPr>
          <w:p w:rsidR="00ED7189" w:rsidRPr="002A3D06" w:rsidRDefault="00ED7189" w:rsidP="008223F8">
            <w:pPr>
              <w:widowControl w:val="0"/>
              <w:tabs>
                <w:tab w:val="left" w:pos="0"/>
              </w:tabs>
              <w:spacing w:line="322" w:lineRule="exact"/>
              <w:ind w:right="40"/>
              <w:rPr>
                <w:color w:val="000000"/>
                <w:spacing w:val="2"/>
                <w:sz w:val="28"/>
                <w:szCs w:val="28"/>
              </w:rPr>
            </w:pPr>
          </w:p>
          <w:p w:rsidR="00ED7189" w:rsidRPr="002A3D06" w:rsidRDefault="00ED7189" w:rsidP="008223F8">
            <w:pPr>
              <w:widowControl w:val="0"/>
              <w:tabs>
                <w:tab w:val="left" w:pos="0"/>
              </w:tabs>
              <w:spacing w:line="322" w:lineRule="exact"/>
              <w:ind w:right="40"/>
              <w:rPr>
                <w:color w:val="000000"/>
                <w:spacing w:val="2"/>
                <w:sz w:val="28"/>
                <w:szCs w:val="28"/>
              </w:rPr>
            </w:pPr>
            <w:r w:rsidRPr="002A3D06">
              <w:rPr>
                <w:color w:val="000000"/>
                <w:spacing w:val="2"/>
                <w:sz w:val="28"/>
                <w:szCs w:val="28"/>
              </w:rPr>
              <w:t>_________________Е.А. Каплин</w:t>
            </w:r>
          </w:p>
        </w:tc>
        <w:tc>
          <w:tcPr>
            <w:tcW w:w="851" w:type="dxa"/>
            <w:shd w:val="clear" w:color="auto" w:fill="auto"/>
          </w:tcPr>
          <w:p w:rsidR="00ED7189" w:rsidRPr="002A3D06" w:rsidRDefault="00ED7189" w:rsidP="008223F8">
            <w:pPr>
              <w:widowControl w:val="0"/>
              <w:tabs>
                <w:tab w:val="left" w:pos="0"/>
              </w:tabs>
              <w:spacing w:line="322" w:lineRule="exact"/>
              <w:ind w:right="40"/>
              <w:rPr>
                <w:color w:val="000000"/>
                <w:spacing w:val="2"/>
                <w:sz w:val="28"/>
                <w:szCs w:val="28"/>
              </w:rPr>
            </w:pPr>
          </w:p>
        </w:tc>
        <w:tc>
          <w:tcPr>
            <w:tcW w:w="4394" w:type="dxa"/>
            <w:shd w:val="clear" w:color="auto" w:fill="auto"/>
          </w:tcPr>
          <w:p w:rsidR="00ED7189" w:rsidRPr="002A3D06" w:rsidRDefault="00ED7189" w:rsidP="008223F8">
            <w:pPr>
              <w:widowControl w:val="0"/>
              <w:tabs>
                <w:tab w:val="left" w:pos="0"/>
              </w:tabs>
              <w:spacing w:line="322" w:lineRule="exact"/>
              <w:ind w:right="40"/>
              <w:rPr>
                <w:color w:val="000000"/>
                <w:spacing w:val="2"/>
                <w:sz w:val="28"/>
                <w:szCs w:val="28"/>
              </w:rPr>
            </w:pPr>
          </w:p>
          <w:p w:rsidR="00ED7189" w:rsidRPr="002A3D06" w:rsidRDefault="00ED7189" w:rsidP="008223F8">
            <w:pPr>
              <w:widowControl w:val="0"/>
              <w:tabs>
                <w:tab w:val="left" w:pos="0"/>
              </w:tabs>
              <w:spacing w:line="322" w:lineRule="exact"/>
              <w:ind w:right="40"/>
              <w:rPr>
                <w:color w:val="000000"/>
                <w:spacing w:val="2"/>
                <w:sz w:val="28"/>
                <w:szCs w:val="28"/>
              </w:rPr>
            </w:pPr>
            <w:r w:rsidRPr="002A3D06">
              <w:rPr>
                <w:color w:val="000000"/>
                <w:spacing w:val="2"/>
                <w:sz w:val="28"/>
                <w:szCs w:val="28"/>
              </w:rPr>
              <w:t>_______________А.В. Ермаков</w:t>
            </w:r>
          </w:p>
        </w:tc>
      </w:tr>
    </w:tbl>
    <w:p w:rsidR="00ED7189" w:rsidRPr="002A3D06" w:rsidRDefault="00ED7189" w:rsidP="006C7662">
      <w:pPr>
        <w:suppressAutoHyphens/>
        <w:ind w:firstLine="709"/>
        <w:jc w:val="both"/>
        <w:rPr>
          <w:lang w:eastAsia="zh-CN"/>
        </w:rPr>
      </w:pPr>
    </w:p>
    <w:p w:rsidR="001247EA" w:rsidRDefault="001247EA" w:rsidP="006C7662">
      <w:pPr>
        <w:suppressAutoHyphens/>
        <w:autoSpaceDE w:val="0"/>
        <w:jc w:val="right"/>
        <w:rPr>
          <w:lang w:eastAsia="zh-CN"/>
        </w:rPr>
      </w:pPr>
    </w:p>
    <w:p w:rsidR="001247EA" w:rsidRDefault="001247EA" w:rsidP="006C7662">
      <w:pPr>
        <w:suppressAutoHyphens/>
        <w:autoSpaceDE w:val="0"/>
        <w:jc w:val="right"/>
        <w:rPr>
          <w:lang w:eastAsia="zh-CN"/>
        </w:rPr>
      </w:pPr>
    </w:p>
    <w:p w:rsidR="001247EA" w:rsidRDefault="001247EA" w:rsidP="006C7662">
      <w:pPr>
        <w:suppressAutoHyphens/>
        <w:autoSpaceDE w:val="0"/>
        <w:jc w:val="right"/>
        <w:rPr>
          <w:lang w:eastAsia="zh-CN"/>
        </w:rPr>
      </w:pPr>
    </w:p>
    <w:p w:rsidR="001247EA" w:rsidRDefault="001247EA" w:rsidP="006C7662">
      <w:pPr>
        <w:suppressAutoHyphens/>
        <w:autoSpaceDE w:val="0"/>
        <w:jc w:val="right"/>
        <w:rPr>
          <w:lang w:eastAsia="zh-CN"/>
        </w:rPr>
      </w:pPr>
    </w:p>
    <w:p w:rsidR="001247EA" w:rsidRDefault="001247EA" w:rsidP="006C7662">
      <w:pPr>
        <w:suppressAutoHyphens/>
        <w:autoSpaceDE w:val="0"/>
        <w:jc w:val="right"/>
        <w:rPr>
          <w:lang w:eastAsia="zh-CN"/>
        </w:rPr>
      </w:pPr>
    </w:p>
    <w:p w:rsidR="006C7662" w:rsidRPr="002A3D06" w:rsidRDefault="006C7662" w:rsidP="006C7662">
      <w:pPr>
        <w:suppressAutoHyphens/>
        <w:autoSpaceDE w:val="0"/>
        <w:jc w:val="right"/>
        <w:rPr>
          <w:sz w:val="20"/>
          <w:szCs w:val="20"/>
          <w:lang w:eastAsia="zh-CN"/>
        </w:rPr>
      </w:pPr>
      <w:r w:rsidRPr="002A3D06">
        <w:rPr>
          <w:lang w:eastAsia="zh-CN"/>
        </w:rPr>
        <w:lastRenderedPageBreak/>
        <w:t>Приложение № 1</w:t>
      </w:r>
    </w:p>
    <w:p w:rsidR="006C7662" w:rsidRPr="002A3D06" w:rsidRDefault="006C7662" w:rsidP="006C7662">
      <w:pPr>
        <w:suppressAutoHyphens/>
        <w:autoSpaceDE w:val="0"/>
        <w:ind w:firstLine="720"/>
        <w:jc w:val="right"/>
        <w:rPr>
          <w:lang w:eastAsia="zh-CN"/>
        </w:rPr>
      </w:pPr>
      <w:r w:rsidRPr="002A3D06">
        <w:rPr>
          <w:lang w:eastAsia="zh-CN"/>
        </w:rPr>
        <w:t>к Положению о муниципальном земельном контроле</w:t>
      </w:r>
    </w:p>
    <w:p w:rsidR="006C7662" w:rsidRPr="002A3D06" w:rsidRDefault="006C7662" w:rsidP="006C7662">
      <w:pPr>
        <w:suppressAutoHyphens/>
        <w:autoSpaceDE w:val="0"/>
        <w:ind w:firstLine="720"/>
        <w:jc w:val="right"/>
        <w:rPr>
          <w:i/>
          <w:lang w:eastAsia="zh-CN"/>
        </w:rPr>
      </w:pPr>
      <w:r w:rsidRPr="002A3D06">
        <w:rPr>
          <w:lang w:eastAsia="zh-CN"/>
        </w:rPr>
        <w:t xml:space="preserve">в городском округе муниципального образования «город Саянск» </w:t>
      </w:r>
    </w:p>
    <w:p w:rsidR="006C7662" w:rsidRPr="002A3D06" w:rsidRDefault="006C7662" w:rsidP="006C7662">
      <w:pPr>
        <w:suppressAutoHyphens/>
        <w:autoSpaceDE w:val="0"/>
        <w:ind w:firstLine="720"/>
        <w:jc w:val="right"/>
        <w:rPr>
          <w:b/>
          <w:bCs/>
          <w:lang w:eastAsia="zh-CN"/>
        </w:rPr>
      </w:pPr>
    </w:p>
    <w:p w:rsidR="006C7662" w:rsidRPr="002A3D06" w:rsidRDefault="006C7662" w:rsidP="006C7662">
      <w:pPr>
        <w:widowControl w:val="0"/>
        <w:suppressAutoHyphens/>
        <w:autoSpaceDE w:val="0"/>
        <w:jc w:val="center"/>
        <w:rPr>
          <w:rFonts w:eastAsia="Calibri"/>
          <w:b/>
          <w:bCs/>
          <w:sz w:val="22"/>
          <w:szCs w:val="22"/>
          <w:lang w:eastAsia="zh-CN"/>
        </w:rPr>
      </w:pPr>
      <w:r w:rsidRPr="002A3D06">
        <w:rPr>
          <w:rFonts w:eastAsia="Calibri"/>
          <w:b/>
          <w:bCs/>
          <w:sz w:val="28"/>
          <w:szCs w:val="28"/>
          <w:lang w:eastAsia="zh-CN"/>
        </w:rPr>
        <w:t>Критерии</w:t>
      </w:r>
    </w:p>
    <w:p w:rsidR="006C7662" w:rsidRPr="002A3D06" w:rsidRDefault="006C7662" w:rsidP="006C7662">
      <w:pPr>
        <w:widowControl w:val="0"/>
        <w:suppressAutoHyphens/>
        <w:autoSpaceDE w:val="0"/>
        <w:jc w:val="center"/>
        <w:rPr>
          <w:rFonts w:eastAsia="Calibri"/>
          <w:b/>
          <w:bCs/>
          <w:sz w:val="28"/>
          <w:szCs w:val="28"/>
          <w:lang w:eastAsia="zh-CN"/>
        </w:rPr>
      </w:pPr>
      <w:r w:rsidRPr="002A3D06">
        <w:rPr>
          <w:rFonts w:eastAsia="Calibri"/>
          <w:b/>
          <w:bCs/>
          <w:sz w:val="28"/>
          <w:szCs w:val="28"/>
          <w:lang w:eastAsia="zh-CN"/>
        </w:rPr>
        <w:t xml:space="preserve">отнесения используемых объектов муниципального земельного контроля к категории риска </w:t>
      </w:r>
    </w:p>
    <w:p w:rsidR="006C7662" w:rsidRPr="002A3D06" w:rsidRDefault="006C7662" w:rsidP="006C7662">
      <w:pPr>
        <w:widowControl w:val="0"/>
        <w:suppressAutoHyphens/>
        <w:autoSpaceDE w:val="0"/>
        <w:jc w:val="center"/>
        <w:rPr>
          <w:rFonts w:eastAsia="Calibri"/>
          <w:b/>
          <w:bCs/>
          <w:sz w:val="28"/>
          <w:szCs w:val="28"/>
          <w:lang w:eastAsia="zh-CN"/>
        </w:rPr>
      </w:pPr>
    </w:p>
    <w:p w:rsidR="006C7662" w:rsidRPr="002A3D06" w:rsidRDefault="006C7662" w:rsidP="006C7662">
      <w:pPr>
        <w:widowControl w:val="0"/>
        <w:suppressAutoHyphens/>
        <w:autoSpaceDE w:val="0"/>
        <w:ind w:firstLine="708"/>
        <w:jc w:val="both"/>
        <w:rPr>
          <w:rFonts w:eastAsia="Calibri"/>
          <w:b/>
          <w:bCs/>
          <w:sz w:val="22"/>
          <w:szCs w:val="22"/>
          <w:lang w:eastAsia="zh-CN"/>
        </w:rPr>
      </w:pPr>
      <w:r w:rsidRPr="002A3D06">
        <w:rPr>
          <w:rFonts w:eastAsia="Calibri"/>
          <w:bCs/>
          <w:sz w:val="28"/>
          <w:szCs w:val="28"/>
          <w:lang w:eastAsia="zh-CN"/>
        </w:rPr>
        <w:t>В соответствии с оценкой риска причинения вреда (ущерба) охраняемым законом ценностям на территории городского округа муниципального образования «город Саянск» устанавливаются следующие категории риска:</w:t>
      </w:r>
    </w:p>
    <w:p w:rsidR="006C7662" w:rsidRPr="002A3D06" w:rsidRDefault="006C7662" w:rsidP="006C7662">
      <w:pPr>
        <w:suppressAutoHyphens/>
        <w:autoSpaceDE w:val="0"/>
        <w:ind w:firstLine="709"/>
        <w:jc w:val="both"/>
        <w:rPr>
          <w:sz w:val="20"/>
          <w:szCs w:val="20"/>
          <w:lang w:eastAsia="zh-CN"/>
        </w:rPr>
      </w:pPr>
      <w:r w:rsidRPr="002A3D06">
        <w:rPr>
          <w:sz w:val="28"/>
          <w:szCs w:val="28"/>
          <w:lang w:eastAsia="zh-CN"/>
        </w:rPr>
        <w:t>1. К категории среднего риска относятся:</w:t>
      </w:r>
    </w:p>
    <w:p w:rsidR="006C7662" w:rsidRPr="002A3D06" w:rsidRDefault="006C7662" w:rsidP="006C7662">
      <w:pPr>
        <w:suppressAutoHyphens/>
        <w:autoSpaceDE w:val="0"/>
        <w:ind w:firstLine="1"/>
        <w:jc w:val="both"/>
        <w:rPr>
          <w:sz w:val="28"/>
          <w:szCs w:val="28"/>
          <w:lang w:eastAsia="zh-CN"/>
        </w:rPr>
      </w:pPr>
      <w:r w:rsidRPr="002A3D06">
        <w:rPr>
          <w:sz w:val="28"/>
          <w:szCs w:val="28"/>
          <w:lang w:eastAsia="zh-CN"/>
        </w:rPr>
        <w:t>- объекты земельных отношений, предназначенные или граничащие с предназначенными для размещения объектов торговли (торговых центров, торгово-развлекательных (комплексов), магазинов, рынков);</w:t>
      </w:r>
    </w:p>
    <w:p w:rsidR="006C7662" w:rsidRPr="002A3D06" w:rsidRDefault="006C7662" w:rsidP="006C7662">
      <w:pPr>
        <w:suppressAutoHyphens/>
        <w:autoSpaceDE w:val="0"/>
        <w:ind w:firstLine="1"/>
        <w:jc w:val="both"/>
        <w:rPr>
          <w:sz w:val="28"/>
          <w:szCs w:val="28"/>
          <w:lang w:eastAsia="zh-CN"/>
        </w:rPr>
      </w:pPr>
      <w:r w:rsidRPr="002A3D06">
        <w:rPr>
          <w:sz w:val="28"/>
          <w:szCs w:val="28"/>
          <w:lang w:eastAsia="zh-CN"/>
        </w:rPr>
        <w:t>- объекты земельных отношений, предназначенные или граничащие с предназначенными для размещения объектов общественного питания, гостиничного обслуживания;</w:t>
      </w:r>
    </w:p>
    <w:p w:rsidR="006C7662" w:rsidRPr="002A3D06" w:rsidRDefault="006C7662" w:rsidP="006C7662">
      <w:pPr>
        <w:suppressAutoHyphens/>
        <w:autoSpaceDE w:val="0"/>
        <w:ind w:firstLine="1"/>
        <w:jc w:val="both"/>
        <w:rPr>
          <w:sz w:val="28"/>
          <w:szCs w:val="28"/>
          <w:lang w:eastAsia="zh-CN"/>
        </w:rPr>
      </w:pPr>
      <w:r w:rsidRPr="002A3D06">
        <w:rPr>
          <w:sz w:val="28"/>
          <w:szCs w:val="28"/>
          <w:lang w:eastAsia="zh-CN"/>
        </w:rPr>
        <w:t>- объекты земельных отношений, предназначенные или граничащие с предназначенными для проведения развлекательных мероприятий;</w:t>
      </w:r>
    </w:p>
    <w:p w:rsidR="006C7662" w:rsidRPr="002A3D06" w:rsidRDefault="006C7662" w:rsidP="006C7662">
      <w:pPr>
        <w:suppressAutoHyphens/>
        <w:autoSpaceDE w:val="0"/>
        <w:ind w:firstLine="1"/>
        <w:jc w:val="both"/>
        <w:rPr>
          <w:sz w:val="28"/>
          <w:szCs w:val="28"/>
          <w:lang w:eastAsia="zh-CN"/>
        </w:rPr>
      </w:pPr>
      <w:r w:rsidRPr="002A3D06">
        <w:rPr>
          <w:sz w:val="28"/>
          <w:szCs w:val="28"/>
          <w:lang w:eastAsia="zh-CN"/>
        </w:rPr>
        <w:t>- объекты земельных отношений, граничащие с землями лесного фонда;</w:t>
      </w:r>
    </w:p>
    <w:p w:rsidR="006C7662" w:rsidRPr="002A3D06" w:rsidRDefault="006C7662" w:rsidP="006C7662">
      <w:pPr>
        <w:suppressAutoHyphens/>
        <w:autoSpaceDE w:val="0"/>
        <w:ind w:firstLine="1"/>
        <w:jc w:val="both"/>
        <w:rPr>
          <w:sz w:val="28"/>
          <w:szCs w:val="28"/>
          <w:lang w:eastAsia="zh-CN"/>
        </w:rPr>
      </w:pPr>
      <w:r w:rsidRPr="002A3D06">
        <w:rPr>
          <w:sz w:val="28"/>
          <w:szCs w:val="28"/>
          <w:lang w:eastAsia="zh-CN"/>
        </w:rPr>
        <w:t>- объекты земельных отношений, предназначенные или граничащие с предназначенными для размещения объектов дорожного сервиса;</w:t>
      </w:r>
    </w:p>
    <w:p w:rsidR="006C7662" w:rsidRPr="002A3D06" w:rsidRDefault="006C7662" w:rsidP="006C7662">
      <w:pPr>
        <w:suppressAutoHyphens/>
        <w:autoSpaceDE w:val="0"/>
        <w:ind w:firstLine="1"/>
        <w:jc w:val="both"/>
        <w:rPr>
          <w:sz w:val="28"/>
          <w:szCs w:val="28"/>
          <w:lang w:eastAsia="zh-CN"/>
        </w:rPr>
      </w:pPr>
      <w:r w:rsidRPr="002A3D06">
        <w:rPr>
          <w:sz w:val="28"/>
          <w:szCs w:val="28"/>
          <w:lang w:eastAsia="zh-CN"/>
        </w:rPr>
        <w:t>- объекты земельных отношений, предназначенные или граничащие с предназначенными для размещения объектов складов и складских площадок;</w:t>
      </w:r>
    </w:p>
    <w:p w:rsidR="006C7662" w:rsidRPr="002A3D06" w:rsidRDefault="006C7662" w:rsidP="006C7662">
      <w:pPr>
        <w:suppressAutoHyphens/>
        <w:autoSpaceDE w:val="0"/>
        <w:ind w:firstLine="1"/>
        <w:jc w:val="both"/>
        <w:rPr>
          <w:sz w:val="28"/>
          <w:szCs w:val="28"/>
          <w:lang w:eastAsia="zh-CN"/>
        </w:rPr>
      </w:pPr>
      <w:r w:rsidRPr="002A3D06">
        <w:rPr>
          <w:sz w:val="28"/>
          <w:szCs w:val="28"/>
          <w:lang w:eastAsia="zh-CN"/>
        </w:rPr>
        <w:t>- объекты земельных отношений, предназначенные или граничащие с предназначенными для размещения объектов социального обслуживания;</w:t>
      </w:r>
    </w:p>
    <w:p w:rsidR="006C7662" w:rsidRPr="002A3D06" w:rsidRDefault="006C7662" w:rsidP="006C7662">
      <w:pPr>
        <w:widowControl w:val="0"/>
        <w:suppressAutoHyphens/>
        <w:autoSpaceDE w:val="0"/>
        <w:ind w:firstLine="1"/>
        <w:jc w:val="both"/>
        <w:rPr>
          <w:sz w:val="28"/>
          <w:szCs w:val="28"/>
          <w:lang w:eastAsia="zh-CN"/>
        </w:rPr>
      </w:pPr>
      <w:r w:rsidRPr="002A3D06">
        <w:rPr>
          <w:sz w:val="28"/>
          <w:szCs w:val="28"/>
          <w:lang w:eastAsia="zh-CN"/>
        </w:rPr>
        <w:t>- объекты земельных отношений, предназначенные или граничащие с предназначенными для размещения объектов бытового обслуживания;</w:t>
      </w:r>
    </w:p>
    <w:p w:rsidR="006C7662" w:rsidRPr="002A3D06" w:rsidRDefault="006C7662" w:rsidP="006C7662">
      <w:pPr>
        <w:suppressAutoHyphens/>
        <w:autoSpaceDE w:val="0"/>
        <w:ind w:firstLine="1"/>
        <w:jc w:val="both"/>
        <w:rPr>
          <w:sz w:val="28"/>
          <w:szCs w:val="28"/>
          <w:lang w:eastAsia="zh-CN"/>
        </w:rPr>
      </w:pPr>
      <w:r w:rsidRPr="002A3D06">
        <w:rPr>
          <w:sz w:val="28"/>
          <w:szCs w:val="28"/>
          <w:lang w:eastAsia="zh-CN"/>
        </w:rPr>
        <w:t>- объекты земельных отношений, предназначенные или граничащие с предназначенными для размещения объектов коммунального обслуживания;</w:t>
      </w:r>
    </w:p>
    <w:p w:rsidR="006C7662" w:rsidRPr="002A3D06" w:rsidRDefault="006C7662" w:rsidP="006C7662">
      <w:pPr>
        <w:suppressAutoHyphens/>
        <w:autoSpaceDE w:val="0"/>
        <w:ind w:firstLine="1"/>
        <w:jc w:val="both"/>
        <w:rPr>
          <w:sz w:val="28"/>
          <w:szCs w:val="28"/>
          <w:lang w:eastAsia="zh-CN"/>
        </w:rPr>
      </w:pPr>
      <w:r w:rsidRPr="002A3D06">
        <w:rPr>
          <w:sz w:val="28"/>
          <w:szCs w:val="28"/>
          <w:lang w:eastAsia="zh-CN"/>
        </w:rPr>
        <w:t>- объекты земельных отношений, предназначенные или граничащие с предназначенными для размещения объектов жизнеобеспечения;</w:t>
      </w:r>
    </w:p>
    <w:p w:rsidR="006C7662" w:rsidRPr="002A3D06" w:rsidRDefault="006C7662" w:rsidP="006C7662">
      <w:pPr>
        <w:suppressAutoHyphens/>
        <w:autoSpaceDE w:val="0"/>
        <w:ind w:firstLine="1"/>
        <w:jc w:val="both"/>
        <w:rPr>
          <w:sz w:val="28"/>
          <w:szCs w:val="28"/>
          <w:lang w:eastAsia="zh-CN"/>
        </w:rPr>
      </w:pPr>
      <w:r w:rsidRPr="002A3D06">
        <w:rPr>
          <w:sz w:val="28"/>
          <w:szCs w:val="28"/>
          <w:lang w:eastAsia="zh-CN"/>
        </w:rPr>
        <w:t>- объекты земельных отношений, предназначенные или граничащие с предназначенными для размещения объектов образования и просвещения;</w:t>
      </w:r>
    </w:p>
    <w:p w:rsidR="006C7662" w:rsidRPr="002A3D06" w:rsidRDefault="006C7662" w:rsidP="006C7662">
      <w:pPr>
        <w:suppressAutoHyphens/>
        <w:autoSpaceDE w:val="0"/>
        <w:ind w:firstLine="1"/>
        <w:jc w:val="both"/>
        <w:rPr>
          <w:sz w:val="28"/>
          <w:szCs w:val="28"/>
          <w:lang w:eastAsia="zh-CN"/>
        </w:rPr>
      </w:pPr>
      <w:r w:rsidRPr="002A3D06">
        <w:rPr>
          <w:sz w:val="28"/>
          <w:szCs w:val="28"/>
          <w:lang w:eastAsia="zh-CN"/>
        </w:rPr>
        <w:t>- объекты земельных отношений, предназначенные или граничащие с предназначенными для размещения объектов здравоохранения;</w:t>
      </w:r>
    </w:p>
    <w:p w:rsidR="006C7662" w:rsidRPr="002A3D06" w:rsidRDefault="006C7662" w:rsidP="006C7662">
      <w:pPr>
        <w:suppressAutoHyphens/>
        <w:autoSpaceDE w:val="0"/>
        <w:ind w:firstLine="1"/>
        <w:jc w:val="both"/>
        <w:rPr>
          <w:sz w:val="28"/>
          <w:szCs w:val="28"/>
          <w:lang w:eastAsia="zh-CN"/>
        </w:rPr>
      </w:pPr>
      <w:r w:rsidRPr="002A3D06">
        <w:rPr>
          <w:sz w:val="28"/>
          <w:szCs w:val="28"/>
          <w:lang w:eastAsia="zh-CN"/>
        </w:rPr>
        <w:t>- объекты земельных отношений, предназначенные или граничащие с предназначенными для размещения промышленной, производственной деятельности.</w:t>
      </w:r>
    </w:p>
    <w:p w:rsidR="006C7662" w:rsidRPr="002A3D06" w:rsidRDefault="006C7662" w:rsidP="006C7662">
      <w:pPr>
        <w:suppressAutoHyphens/>
        <w:autoSpaceDE w:val="0"/>
        <w:ind w:firstLine="709"/>
        <w:jc w:val="both"/>
        <w:rPr>
          <w:sz w:val="20"/>
          <w:szCs w:val="20"/>
          <w:lang w:eastAsia="zh-CN"/>
        </w:rPr>
      </w:pPr>
      <w:r w:rsidRPr="002A3D06">
        <w:rPr>
          <w:sz w:val="28"/>
          <w:szCs w:val="28"/>
          <w:lang w:eastAsia="zh-CN"/>
        </w:rPr>
        <w:t>2. К категории умеренного риска относятся земельные участки:</w:t>
      </w:r>
    </w:p>
    <w:p w:rsidR="006C7662" w:rsidRPr="002A3D06" w:rsidRDefault="006C7662" w:rsidP="006C7662">
      <w:pPr>
        <w:widowControl w:val="0"/>
        <w:suppressAutoHyphens/>
        <w:autoSpaceDE w:val="0"/>
        <w:jc w:val="both"/>
        <w:rPr>
          <w:sz w:val="28"/>
          <w:szCs w:val="28"/>
          <w:lang w:eastAsia="zh-CN"/>
        </w:rPr>
      </w:pPr>
      <w:r w:rsidRPr="002A3D06">
        <w:rPr>
          <w:sz w:val="28"/>
          <w:szCs w:val="28"/>
          <w:lang w:eastAsia="zh-CN"/>
        </w:rPr>
        <w:t>- объекты земельных отношений, предназначенные или граничащие с предназначенными для жилой застройки;</w:t>
      </w:r>
    </w:p>
    <w:p w:rsidR="006C7662" w:rsidRPr="002A3D06" w:rsidRDefault="006C7662" w:rsidP="006C7662">
      <w:pPr>
        <w:widowControl w:val="0"/>
        <w:suppressAutoHyphens/>
        <w:autoSpaceDE w:val="0"/>
        <w:jc w:val="both"/>
        <w:rPr>
          <w:sz w:val="28"/>
          <w:szCs w:val="28"/>
          <w:lang w:eastAsia="zh-CN"/>
        </w:rPr>
      </w:pPr>
      <w:r w:rsidRPr="002A3D06">
        <w:rPr>
          <w:sz w:val="28"/>
          <w:szCs w:val="28"/>
          <w:lang w:eastAsia="zh-CN"/>
        </w:rPr>
        <w:t xml:space="preserve">- объекты земельных отношений, предназначенные или граничащие с предназначенными для индивидуального жилищного строительства; </w:t>
      </w:r>
    </w:p>
    <w:p w:rsidR="006C7662" w:rsidRPr="002A3D06" w:rsidRDefault="006C7662" w:rsidP="006C7662">
      <w:pPr>
        <w:widowControl w:val="0"/>
        <w:suppressAutoHyphens/>
        <w:autoSpaceDE w:val="0"/>
        <w:jc w:val="both"/>
        <w:rPr>
          <w:sz w:val="28"/>
          <w:szCs w:val="28"/>
          <w:lang w:eastAsia="zh-CN"/>
        </w:rPr>
      </w:pPr>
      <w:r w:rsidRPr="002A3D06">
        <w:rPr>
          <w:sz w:val="28"/>
          <w:szCs w:val="28"/>
          <w:lang w:eastAsia="zh-CN"/>
        </w:rPr>
        <w:lastRenderedPageBreak/>
        <w:t>- объекты земельных отношений, предназначенные или граничащие с предназначенными для ведения садоводства;</w:t>
      </w:r>
    </w:p>
    <w:p w:rsidR="006C7662" w:rsidRPr="002A3D06" w:rsidRDefault="006C7662" w:rsidP="006C7662">
      <w:pPr>
        <w:widowControl w:val="0"/>
        <w:suppressAutoHyphens/>
        <w:autoSpaceDE w:val="0"/>
        <w:jc w:val="both"/>
        <w:rPr>
          <w:sz w:val="28"/>
          <w:szCs w:val="28"/>
          <w:lang w:eastAsia="zh-CN"/>
        </w:rPr>
      </w:pPr>
      <w:r w:rsidRPr="002A3D06">
        <w:rPr>
          <w:sz w:val="28"/>
          <w:szCs w:val="28"/>
          <w:lang w:eastAsia="zh-CN"/>
        </w:rPr>
        <w:t>- объекты земельных отношений, предназначенные или граничащие с предназначенн</w:t>
      </w:r>
      <w:r w:rsidR="00BF55BC" w:rsidRPr="002A3D06">
        <w:rPr>
          <w:sz w:val="28"/>
          <w:szCs w:val="28"/>
          <w:lang w:eastAsia="zh-CN"/>
        </w:rPr>
        <w:t>ыми для хранения автотранспорта.</w:t>
      </w:r>
    </w:p>
    <w:p w:rsidR="006C7662" w:rsidRPr="002A3D06" w:rsidRDefault="006C7662" w:rsidP="006C7662">
      <w:pPr>
        <w:widowControl w:val="0"/>
        <w:suppressAutoHyphens/>
        <w:autoSpaceDE w:val="0"/>
        <w:jc w:val="both"/>
        <w:rPr>
          <w:sz w:val="28"/>
          <w:szCs w:val="28"/>
          <w:lang w:eastAsia="zh-CN"/>
        </w:rPr>
      </w:pPr>
      <w:r w:rsidRPr="002A3D06">
        <w:rPr>
          <w:sz w:val="28"/>
          <w:szCs w:val="28"/>
          <w:lang w:eastAsia="zh-CN"/>
        </w:rPr>
        <w:t xml:space="preserve">          3. К категории низкого риска относятся все иные земельные участки, не отнесенные к категориям среднего или умеренного риска.»</w:t>
      </w:r>
    </w:p>
    <w:p w:rsidR="006C7662" w:rsidRPr="002A3D06" w:rsidRDefault="006C7662" w:rsidP="006C7662">
      <w:pPr>
        <w:spacing w:after="160" w:line="259" w:lineRule="auto"/>
        <w:rPr>
          <w:sz w:val="28"/>
          <w:szCs w:val="28"/>
          <w:lang w:eastAsia="zh-CN"/>
        </w:rPr>
      </w:pPr>
    </w:p>
    <w:p w:rsidR="00484BEA" w:rsidRPr="002A3D06" w:rsidRDefault="00484BEA" w:rsidP="006C7662">
      <w:pPr>
        <w:spacing w:after="160" w:line="259" w:lineRule="auto"/>
        <w:rPr>
          <w:sz w:val="28"/>
          <w:szCs w:val="28"/>
          <w:lang w:eastAsia="zh-CN"/>
        </w:rPr>
      </w:pPr>
    </w:p>
    <w:p w:rsidR="00484BEA" w:rsidRPr="002A3D06" w:rsidRDefault="00484BEA" w:rsidP="006C7662">
      <w:pPr>
        <w:spacing w:after="160" w:line="259" w:lineRule="auto"/>
        <w:rPr>
          <w:sz w:val="28"/>
          <w:szCs w:val="28"/>
          <w:lang w:eastAsia="zh-CN"/>
        </w:rPr>
      </w:pPr>
    </w:p>
    <w:p w:rsidR="00484BEA" w:rsidRPr="002A3D06" w:rsidRDefault="00484BEA" w:rsidP="006C7662">
      <w:pPr>
        <w:spacing w:after="160" w:line="259" w:lineRule="auto"/>
        <w:rPr>
          <w:sz w:val="28"/>
          <w:szCs w:val="28"/>
          <w:lang w:eastAsia="zh-CN"/>
        </w:rPr>
      </w:pPr>
    </w:p>
    <w:p w:rsidR="00484BEA" w:rsidRPr="002A3D06" w:rsidRDefault="00484BEA" w:rsidP="006C7662">
      <w:pPr>
        <w:spacing w:after="160" w:line="259" w:lineRule="auto"/>
        <w:rPr>
          <w:sz w:val="28"/>
          <w:szCs w:val="28"/>
          <w:lang w:eastAsia="zh-CN"/>
        </w:rPr>
      </w:pPr>
    </w:p>
    <w:p w:rsidR="00484BEA" w:rsidRPr="002A3D06" w:rsidRDefault="00484BEA" w:rsidP="006C7662">
      <w:pPr>
        <w:spacing w:after="160" w:line="259" w:lineRule="auto"/>
        <w:rPr>
          <w:sz w:val="28"/>
          <w:szCs w:val="28"/>
          <w:lang w:eastAsia="zh-CN"/>
        </w:rPr>
      </w:pPr>
    </w:p>
    <w:p w:rsidR="00484BEA" w:rsidRPr="002A3D06" w:rsidRDefault="00484BEA" w:rsidP="006C7662">
      <w:pPr>
        <w:spacing w:after="160" w:line="259" w:lineRule="auto"/>
        <w:rPr>
          <w:sz w:val="28"/>
          <w:szCs w:val="28"/>
          <w:lang w:eastAsia="zh-CN"/>
        </w:rPr>
      </w:pPr>
    </w:p>
    <w:p w:rsidR="00484BEA" w:rsidRPr="002A3D06" w:rsidRDefault="00484BEA" w:rsidP="006C7662">
      <w:pPr>
        <w:spacing w:after="160" w:line="259" w:lineRule="auto"/>
        <w:rPr>
          <w:sz w:val="28"/>
          <w:szCs w:val="28"/>
          <w:lang w:eastAsia="zh-CN"/>
        </w:rPr>
      </w:pPr>
    </w:p>
    <w:p w:rsidR="00484BEA" w:rsidRPr="002A3D06" w:rsidRDefault="00484BEA" w:rsidP="006C7662">
      <w:pPr>
        <w:spacing w:after="160" w:line="259" w:lineRule="auto"/>
        <w:rPr>
          <w:sz w:val="28"/>
          <w:szCs w:val="28"/>
          <w:lang w:eastAsia="zh-CN"/>
        </w:rPr>
      </w:pPr>
    </w:p>
    <w:p w:rsidR="00484BEA" w:rsidRPr="002A3D06" w:rsidRDefault="00484BEA" w:rsidP="006C7662">
      <w:pPr>
        <w:spacing w:after="160" w:line="259" w:lineRule="auto"/>
        <w:rPr>
          <w:sz w:val="28"/>
          <w:szCs w:val="28"/>
          <w:lang w:eastAsia="zh-CN"/>
        </w:rPr>
      </w:pPr>
    </w:p>
    <w:p w:rsidR="00484BEA" w:rsidRPr="002A3D06" w:rsidRDefault="00484BEA" w:rsidP="006C7662">
      <w:pPr>
        <w:spacing w:after="160" w:line="259" w:lineRule="auto"/>
        <w:rPr>
          <w:sz w:val="28"/>
          <w:szCs w:val="28"/>
          <w:lang w:eastAsia="zh-CN"/>
        </w:rPr>
      </w:pPr>
    </w:p>
    <w:p w:rsidR="00484BEA" w:rsidRPr="002A3D06" w:rsidRDefault="00484BEA" w:rsidP="006C7662">
      <w:pPr>
        <w:spacing w:after="160" w:line="259" w:lineRule="auto"/>
        <w:rPr>
          <w:sz w:val="28"/>
          <w:szCs w:val="28"/>
          <w:lang w:eastAsia="zh-CN"/>
        </w:rPr>
      </w:pPr>
    </w:p>
    <w:p w:rsidR="00484BEA" w:rsidRPr="002A3D06" w:rsidRDefault="00484BEA" w:rsidP="006C7662">
      <w:pPr>
        <w:spacing w:after="160" w:line="259" w:lineRule="auto"/>
        <w:rPr>
          <w:sz w:val="28"/>
          <w:szCs w:val="28"/>
          <w:lang w:eastAsia="zh-CN"/>
        </w:rPr>
      </w:pPr>
    </w:p>
    <w:p w:rsidR="00484BEA" w:rsidRPr="002A3D06" w:rsidRDefault="00484BEA" w:rsidP="006C7662">
      <w:pPr>
        <w:spacing w:after="160" w:line="259" w:lineRule="auto"/>
        <w:rPr>
          <w:sz w:val="28"/>
          <w:szCs w:val="28"/>
          <w:lang w:eastAsia="zh-CN"/>
        </w:rPr>
      </w:pPr>
    </w:p>
    <w:p w:rsidR="00484BEA" w:rsidRPr="002A3D06" w:rsidRDefault="00484BEA" w:rsidP="006C7662">
      <w:pPr>
        <w:spacing w:after="160" w:line="259" w:lineRule="auto"/>
        <w:rPr>
          <w:sz w:val="28"/>
          <w:szCs w:val="28"/>
          <w:lang w:eastAsia="zh-CN"/>
        </w:rPr>
      </w:pPr>
    </w:p>
    <w:p w:rsidR="00484BEA" w:rsidRPr="002A3D06" w:rsidRDefault="00484BEA" w:rsidP="006C7662">
      <w:pPr>
        <w:spacing w:after="160" w:line="259" w:lineRule="auto"/>
        <w:rPr>
          <w:sz w:val="28"/>
          <w:szCs w:val="28"/>
          <w:lang w:eastAsia="zh-CN"/>
        </w:rPr>
      </w:pPr>
    </w:p>
    <w:p w:rsidR="00484BEA" w:rsidRPr="002A3D06" w:rsidRDefault="00484BEA" w:rsidP="006C7662">
      <w:pPr>
        <w:spacing w:after="160" w:line="259" w:lineRule="auto"/>
        <w:rPr>
          <w:sz w:val="28"/>
          <w:szCs w:val="28"/>
          <w:lang w:eastAsia="zh-CN"/>
        </w:rPr>
      </w:pPr>
    </w:p>
    <w:p w:rsidR="00484BEA" w:rsidRPr="002A3D06" w:rsidRDefault="00484BEA" w:rsidP="006C7662">
      <w:pPr>
        <w:spacing w:after="160" w:line="259" w:lineRule="auto"/>
        <w:rPr>
          <w:sz w:val="28"/>
          <w:szCs w:val="28"/>
          <w:lang w:eastAsia="zh-CN"/>
        </w:rPr>
      </w:pPr>
    </w:p>
    <w:p w:rsidR="00484BEA" w:rsidRPr="002A3D06" w:rsidRDefault="00484BEA" w:rsidP="006C7662">
      <w:pPr>
        <w:spacing w:after="160" w:line="259" w:lineRule="auto"/>
        <w:rPr>
          <w:sz w:val="28"/>
          <w:szCs w:val="28"/>
          <w:lang w:eastAsia="zh-CN"/>
        </w:rPr>
      </w:pPr>
    </w:p>
    <w:p w:rsidR="00484BEA" w:rsidRPr="002A3D06" w:rsidRDefault="00484BEA" w:rsidP="006C7662">
      <w:pPr>
        <w:spacing w:after="160" w:line="259" w:lineRule="auto"/>
        <w:rPr>
          <w:sz w:val="28"/>
          <w:szCs w:val="28"/>
          <w:lang w:eastAsia="zh-CN"/>
        </w:rPr>
      </w:pPr>
    </w:p>
    <w:p w:rsidR="00484BEA" w:rsidRPr="002A3D06" w:rsidRDefault="00484BEA" w:rsidP="006C7662">
      <w:pPr>
        <w:spacing w:after="160" w:line="259" w:lineRule="auto"/>
        <w:rPr>
          <w:sz w:val="28"/>
          <w:szCs w:val="28"/>
          <w:lang w:eastAsia="zh-CN"/>
        </w:rPr>
      </w:pPr>
    </w:p>
    <w:p w:rsidR="00484BEA" w:rsidRPr="002A3D06" w:rsidRDefault="00484BEA" w:rsidP="006C7662">
      <w:pPr>
        <w:spacing w:after="160" w:line="259" w:lineRule="auto"/>
        <w:rPr>
          <w:sz w:val="28"/>
          <w:szCs w:val="28"/>
          <w:lang w:eastAsia="zh-CN"/>
        </w:rPr>
      </w:pPr>
    </w:p>
    <w:p w:rsidR="006C7662" w:rsidRPr="002A3D06" w:rsidRDefault="006C7662" w:rsidP="006C7662">
      <w:pPr>
        <w:spacing w:after="160" w:line="259" w:lineRule="auto"/>
        <w:rPr>
          <w:sz w:val="28"/>
          <w:szCs w:val="28"/>
          <w:lang w:eastAsia="zh-CN"/>
        </w:rPr>
      </w:pPr>
    </w:p>
    <w:p w:rsidR="006C7662" w:rsidRPr="002A3D06" w:rsidRDefault="006C7662" w:rsidP="006C7662">
      <w:pPr>
        <w:suppressAutoHyphens/>
        <w:autoSpaceDE w:val="0"/>
        <w:jc w:val="right"/>
        <w:rPr>
          <w:lang w:eastAsia="zh-CN"/>
        </w:rPr>
      </w:pPr>
    </w:p>
    <w:p w:rsidR="006C7662" w:rsidRPr="002A3D06" w:rsidRDefault="006C7662" w:rsidP="006C7662">
      <w:pPr>
        <w:suppressAutoHyphens/>
        <w:autoSpaceDE w:val="0"/>
        <w:jc w:val="right"/>
        <w:rPr>
          <w:lang w:eastAsia="zh-CN"/>
        </w:rPr>
      </w:pPr>
    </w:p>
    <w:p w:rsidR="006C7662" w:rsidRPr="002A3D06" w:rsidRDefault="006C7662" w:rsidP="006C7662">
      <w:pPr>
        <w:suppressAutoHyphens/>
        <w:autoSpaceDE w:val="0"/>
        <w:jc w:val="right"/>
        <w:rPr>
          <w:lang w:eastAsia="zh-CN"/>
        </w:rPr>
      </w:pPr>
    </w:p>
    <w:p w:rsidR="006C7662" w:rsidRPr="002A3D06" w:rsidRDefault="006C7662" w:rsidP="006C7662">
      <w:pPr>
        <w:suppressAutoHyphens/>
        <w:autoSpaceDE w:val="0"/>
        <w:jc w:val="right"/>
        <w:rPr>
          <w:sz w:val="20"/>
          <w:szCs w:val="20"/>
          <w:lang w:eastAsia="zh-CN"/>
        </w:rPr>
      </w:pPr>
      <w:r w:rsidRPr="002A3D06">
        <w:rPr>
          <w:lang w:eastAsia="zh-CN"/>
        </w:rPr>
        <w:lastRenderedPageBreak/>
        <w:t>Приложение № 2</w:t>
      </w:r>
    </w:p>
    <w:p w:rsidR="006C7662" w:rsidRPr="002A3D06" w:rsidRDefault="006C7662" w:rsidP="006C7662">
      <w:pPr>
        <w:suppressAutoHyphens/>
        <w:autoSpaceDE w:val="0"/>
        <w:ind w:firstLine="720"/>
        <w:jc w:val="right"/>
        <w:rPr>
          <w:lang w:eastAsia="zh-CN"/>
        </w:rPr>
      </w:pPr>
      <w:r w:rsidRPr="002A3D06">
        <w:rPr>
          <w:lang w:eastAsia="zh-CN"/>
        </w:rPr>
        <w:t>к Положению о муниципальном земельном контроле</w:t>
      </w:r>
    </w:p>
    <w:p w:rsidR="006C7662" w:rsidRPr="002A3D06" w:rsidRDefault="006C7662" w:rsidP="006C7662">
      <w:pPr>
        <w:suppressAutoHyphens/>
        <w:autoSpaceDE w:val="0"/>
        <w:ind w:firstLine="720"/>
        <w:jc w:val="right"/>
        <w:rPr>
          <w:i/>
          <w:lang w:eastAsia="zh-CN"/>
        </w:rPr>
      </w:pPr>
      <w:r w:rsidRPr="002A3D06">
        <w:rPr>
          <w:lang w:eastAsia="zh-CN"/>
        </w:rPr>
        <w:t xml:space="preserve">в городском округе муниципального образования «город Саянск» </w:t>
      </w:r>
    </w:p>
    <w:p w:rsidR="006C7662" w:rsidRPr="002A3D06" w:rsidRDefault="006C7662" w:rsidP="006C7662">
      <w:pPr>
        <w:widowControl w:val="0"/>
        <w:autoSpaceDE w:val="0"/>
        <w:ind w:firstLine="540"/>
        <w:jc w:val="both"/>
      </w:pPr>
    </w:p>
    <w:p w:rsidR="006C7662" w:rsidRPr="002A3D06" w:rsidRDefault="006C7662" w:rsidP="006C7662">
      <w:pPr>
        <w:widowControl w:val="0"/>
        <w:suppressAutoHyphens/>
        <w:autoSpaceDE w:val="0"/>
        <w:jc w:val="center"/>
        <w:rPr>
          <w:rFonts w:eastAsia="Calibri"/>
          <w:b/>
          <w:bCs/>
          <w:sz w:val="28"/>
          <w:szCs w:val="28"/>
          <w:lang w:eastAsia="zh-CN"/>
        </w:rPr>
      </w:pPr>
      <w:r w:rsidRPr="002A3D06">
        <w:rPr>
          <w:rFonts w:eastAsia="Calibri"/>
          <w:b/>
          <w:bCs/>
          <w:sz w:val="28"/>
          <w:szCs w:val="28"/>
          <w:lang w:eastAsia="zh-CN"/>
        </w:rPr>
        <w:t>Индикаторы риска нарушения обязательных требований,</w:t>
      </w:r>
    </w:p>
    <w:p w:rsidR="006C7662" w:rsidRPr="002A3D06" w:rsidRDefault="006C7662" w:rsidP="006C7662">
      <w:pPr>
        <w:widowControl w:val="0"/>
        <w:suppressAutoHyphens/>
        <w:autoSpaceDE w:val="0"/>
        <w:jc w:val="center"/>
        <w:rPr>
          <w:rFonts w:eastAsia="Calibri"/>
          <w:b/>
          <w:bCs/>
          <w:sz w:val="28"/>
          <w:szCs w:val="28"/>
          <w:lang w:eastAsia="zh-CN"/>
        </w:rPr>
      </w:pPr>
      <w:r w:rsidRPr="002A3D06">
        <w:rPr>
          <w:rFonts w:eastAsia="Calibri"/>
          <w:b/>
          <w:bCs/>
          <w:sz w:val="28"/>
          <w:szCs w:val="28"/>
          <w:lang w:eastAsia="zh-CN"/>
        </w:rPr>
        <w:t>используемые при осуществлении муниципального</w:t>
      </w:r>
    </w:p>
    <w:p w:rsidR="006C7662" w:rsidRPr="002A3D06" w:rsidRDefault="006C7662" w:rsidP="006C7662">
      <w:pPr>
        <w:widowControl w:val="0"/>
        <w:suppressAutoHyphens/>
        <w:autoSpaceDE w:val="0"/>
        <w:jc w:val="center"/>
        <w:rPr>
          <w:rFonts w:eastAsia="Calibri"/>
          <w:b/>
          <w:bCs/>
          <w:sz w:val="28"/>
          <w:szCs w:val="28"/>
          <w:lang w:eastAsia="zh-CN"/>
        </w:rPr>
      </w:pPr>
      <w:r w:rsidRPr="002A3D06">
        <w:rPr>
          <w:rFonts w:eastAsia="Calibri"/>
          <w:b/>
          <w:bCs/>
          <w:sz w:val="28"/>
          <w:szCs w:val="28"/>
          <w:lang w:eastAsia="zh-CN"/>
        </w:rPr>
        <w:t xml:space="preserve">земельного контроля </w:t>
      </w:r>
    </w:p>
    <w:p w:rsidR="006C7662" w:rsidRPr="002A3D06" w:rsidRDefault="006C7662" w:rsidP="006C7662">
      <w:pPr>
        <w:suppressAutoHyphens/>
        <w:autoSpaceDE w:val="0"/>
        <w:ind w:firstLine="540"/>
        <w:jc w:val="both"/>
        <w:rPr>
          <w:sz w:val="20"/>
          <w:szCs w:val="20"/>
          <w:lang w:eastAsia="zh-CN"/>
        </w:rPr>
      </w:pPr>
    </w:p>
    <w:p w:rsidR="006C7662" w:rsidRPr="002A3D06" w:rsidRDefault="006C7662" w:rsidP="006C7662">
      <w:pPr>
        <w:suppressAutoHyphens/>
        <w:autoSpaceDE w:val="0"/>
        <w:ind w:firstLine="540"/>
        <w:jc w:val="both"/>
        <w:rPr>
          <w:sz w:val="20"/>
          <w:szCs w:val="20"/>
          <w:lang w:eastAsia="zh-CN"/>
        </w:rPr>
      </w:pPr>
    </w:p>
    <w:p w:rsidR="006C7662" w:rsidRPr="002A3D06" w:rsidRDefault="006C7662" w:rsidP="006C7662">
      <w:pPr>
        <w:spacing w:line="240" w:lineRule="atLeast"/>
        <w:ind w:firstLine="709"/>
        <w:jc w:val="both"/>
        <w:rPr>
          <w:sz w:val="28"/>
          <w:szCs w:val="28"/>
        </w:rPr>
      </w:pPr>
      <w:r w:rsidRPr="002A3D06">
        <w:rPr>
          <w:sz w:val="28"/>
          <w:szCs w:val="28"/>
        </w:rPr>
        <w:t>1. Несоответствие площади используемого контролируемым лицом земельного участка площади земельного участка, сведения о которой содержатся в Едином государственном реестре недвижимости (ЕГРН).</w:t>
      </w:r>
    </w:p>
    <w:p w:rsidR="006C7662" w:rsidRPr="002A3D06" w:rsidRDefault="006C7662" w:rsidP="006C7662">
      <w:pPr>
        <w:spacing w:line="240" w:lineRule="atLeast"/>
        <w:ind w:firstLine="709"/>
        <w:jc w:val="both"/>
        <w:rPr>
          <w:sz w:val="28"/>
          <w:szCs w:val="28"/>
        </w:rPr>
      </w:pPr>
      <w:r w:rsidRPr="002A3D06">
        <w:rPr>
          <w:sz w:val="28"/>
          <w:szCs w:val="28"/>
        </w:rPr>
        <w:t xml:space="preserve">2. Отклонение местоположения характерной точки границы земельного участка относительно местоположения границы земельного участка, сведения о котором содержатся в ЕГРН, на величину, превышающую </w:t>
      </w:r>
      <w:hyperlink r:id="rId18" w:history="1">
        <w:r w:rsidRPr="002A3D06">
          <w:rPr>
            <w:sz w:val="28"/>
            <w:szCs w:val="28"/>
          </w:rPr>
          <w:t>значения</w:t>
        </w:r>
      </w:hyperlink>
      <w:r w:rsidRPr="002A3D06">
        <w:rPr>
          <w:sz w:val="28"/>
          <w:szCs w:val="28"/>
        </w:rPr>
        <w:t xml:space="preserve"> точности (средней квадратической погрешности) определения координат характерных точек границ земельных участков, установленное приказом Федеральной службы государственной регистрации, кадастра и картографии от 23 октября 2020 года № П/0393 «Об утверждении требований к точности и методам определения координат характерных точек границ земельного участка, требований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а также требований к определению площади здания, сооружения, помещения, </w:t>
      </w:r>
      <w:proofErr w:type="spellStart"/>
      <w:r w:rsidRPr="002A3D06">
        <w:rPr>
          <w:sz w:val="28"/>
          <w:szCs w:val="28"/>
        </w:rPr>
        <w:t>машино</w:t>
      </w:r>
      <w:proofErr w:type="spellEnd"/>
      <w:r w:rsidRPr="002A3D06">
        <w:rPr>
          <w:sz w:val="28"/>
          <w:szCs w:val="28"/>
        </w:rPr>
        <w:t>-места».</w:t>
      </w:r>
    </w:p>
    <w:p w:rsidR="006C7662" w:rsidRPr="002A3D06" w:rsidRDefault="006C7662" w:rsidP="006C7662">
      <w:pPr>
        <w:spacing w:line="240" w:lineRule="atLeast"/>
        <w:ind w:firstLine="709"/>
        <w:jc w:val="both"/>
        <w:rPr>
          <w:sz w:val="28"/>
          <w:szCs w:val="28"/>
        </w:rPr>
      </w:pPr>
      <w:r w:rsidRPr="002A3D06">
        <w:rPr>
          <w:sz w:val="28"/>
          <w:szCs w:val="28"/>
        </w:rPr>
        <w:t>3. Отсутствие в ЕГРН сведений о правах на используемый юридическим лицом, индивидуальным предпринимателем, резидентом территории опережающего социально-экономического развития или гражданином земельный участок.</w:t>
      </w:r>
    </w:p>
    <w:p w:rsidR="006C7662" w:rsidRPr="002A3D06" w:rsidRDefault="006C7662" w:rsidP="006C7662">
      <w:pPr>
        <w:spacing w:line="240" w:lineRule="atLeast"/>
        <w:ind w:firstLine="709"/>
        <w:jc w:val="both"/>
        <w:rPr>
          <w:sz w:val="28"/>
          <w:szCs w:val="28"/>
        </w:rPr>
      </w:pPr>
      <w:r w:rsidRPr="002A3D06">
        <w:rPr>
          <w:sz w:val="28"/>
          <w:szCs w:val="28"/>
        </w:rPr>
        <w:t>4. Несоответствие использования юридическим лицом, индивидуальным предпринимателем, резидентом территории опережающего социально-экономического развития или гражданином земельного участка виду разрешенного использования, сведения о котором содержатся в ЕГРН.</w:t>
      </w:r>
    </w:p>
    <w:p w:rsidR="006C7662" w:rsidRPr="002A3D06" w:rsidRDefault="006C7662" w:rsidP="006C7662">
      <w:pPr>
        <w:spacing w:line="240" w:lineRule="atLeast"/>
        <w:ind w:firstLine="709"/>
        <w:jc w:val="both"/>
        <w:rPr>
          <w:sz w:val="28"/>
          <w:szCs w:val="28"/>
        </w:rPr>
      </w:pPr>
      <w:r w:rsidRPr="002A3D06">
        <w:rPr>
          <w:sz w:val="28"/>
          <w:szCs w:val="28"/>
        </w:rPr>
        <w:t>5.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6C7662" w:rsidRPr="002A3D06" w:rsidRDefault="006C7662" w:rsidP="006C7662">
      <w:pPr>
        <w:suppressAutoHyphens/>
        <w:autoSpaceDE w:val="0"/>
        <w:ind w:firstLine="709"/>
        <w:jc w:val="both"/>
        <w:rPr>
          <w:sz w:val="28"/>
          <w:szCs w:val="28"/>
          <w:lang w:eastAsia="zh-CN"/>
        </w:rPr>
      </w:pPr>
      <w:r w:rsidRPr="002A3D06">
        <w:rPr>
          <w:sz w:val="28"/>
          <w:szCs w:val="28"/>
          <w:lang w:eastAsia="zh-CN"/>
        </w:rPr>
        <w:t>6. Неисполнение обязанности по приведению земельного участка в состояние, пригодное для использования по целевому назначению.</w:t>
      </w:r>
    </w:p>
    <w:sectPr w:rsidR="006C7662" w:rsidRPr="002A3D06" w:rsidSect="00F87E53">
      <w:headerReference w:type="even" r:id="rId19"/>
      <w:headerReference w:type="default" r:id="rId20"/>
      <w:pgSz w:w="11906" w:h="16838" w:code="9"/>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479C" w:rsidRDefault="00F7479C" w:rsidP="00755710">
      <w:r>
        <w:separator/>
      </w:r>
    </w:p>
  </w:endnote>
  <w:endnote w:type="continuationSeparator" w:id="0">
    <w:p w:rsidR="00F7479C" w:rsidRDefault="00F7479C" w:rsidP="0075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479C" w:rsidRDefault="00F7479C" w:rsidP="00755710">
      <w:r>
        <w:separator/>
      </w:r>
    </w:p>
  </w:footnote>
  <w:footnote w:type="continuationSeparator" w:id="0">
    <w:p w:rsidR="00F7479C" w:rsidRDefault="00F7479C" w:rsidP="00755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2FAF" w:rsidRDefault="00E50A84" w:rsidP="00482FAF">
    <w:pPr>
      <w:pStyle w:val="af7"/>
      <w:framePr w:wrap="none" w:vAnchor="text" w:hAnchor="margin" w:xAlign="center" w:y="1"/>
      <w:rPr>
        <w:rStyle w:val="afb"/>
      </w:rPr>
    </w:pPr>
    <w:r>
      <w:rPr>
        <w:rStyle w:val="afb"/>
      </w:rPr>
      <w:fldChar w:fldCharType="begin"/>
    </w:r>
    <w:r w:rsidR="00482FAF">
      <w:rPr>
        <w:rStyle w:val="afb"/>
      </w:rPr>
      <w:instrText xml:space="preserve"> PAGE </w:instrText>
    </w:r>
    <w:r>
      <w:rPr>
        <w:rStyle w:val="afb"/>
      </w:rPr>
      <w:fldChar w:fldCharType="end"/>
    </w:r>
  </w:p>
  <w:p w:rsidR="00482FAF" w:rsidRDefault="00482FAF">
    <w:pPr>
      <w:pStyle w:val="af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2FAF" w:rsidRDefault="00E50A84" w:rsidP="00482FAF">
    <w:pPr>
      <w:pStyle w:val="af7"/>
      <w:framePr w:wrap="none" w:vAnchor="text" w:hAnchor="margin" w:xAlign="center" w:y="1"/>
      <w:rPr>
        <w:rStyle w:val="afb"/>
      </w:rPr>
    </w:pPr>
    <w:r>
      <w:rPr>
        <w:rStyle w:val="afb"/>
      </w:rPr>
      <w:fldChar w:fldCharType="begin"/>
    </w:r>
    <w:r w:rsidR="00482FAF">
      <w:rPr>
        <w:rStyle w:val="afb"/>
      </w:rPr>
      <w:instrText xml:space="preserve"> PAGE </w:instrText>
    </w:r>
    <w:r>
      <w:rPr>
        <w:rStyle w:val="afb"/>
      </w:rPr>
      <w:fldChar w:fldCharType="separate"/>
    </w:r>
    <w:r w:rsidR="00680CEB">
      <w:rPr>
        <w:rStyle w:val="afb"/>
        <w:noProof/>
      </w:rPr>
      <w:t>18</w:t>
    </w:r>
    <w:r>
      <w:rPr>
        <w:rStyle w:val="afb"/>
      </w:rPr>
      <w:fldChar w:fldCharType="end"/>
    </w:r>
  </w:p>
  <w:p w:rsidR="00482FAF" w:rsidRDefault="00482FAF">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B6D015E"/>
    <w:multiLevelType w:val="multilevel"/>
    <w:tmpl w:val="58D670D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887B54"/>
    <w:multiLevelType w:val="hybridMultilevel"/>
    <w:tmpl w:val="3ACE76C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55305D6B"/>
    <w:multiLevelType w:val="multilevel"/>
    <w:tmpl w:val="71D68134"/>
    <w:lvl w:ilvl="0">
      <w:start w:val="1"/>
      <w:numFmt w:val="decimal"/>
      <w:lvlText w:val="%1."/>
      <w:lvlJc w:val="left"/>
      <w:pPr>
        <w:ind w:left="720" w:hanging="360"/>
      </w:pPr>
    </w:lvl>
    <w:lvl w:ilvl="1">
      <w:start w:val="2"/>
      <w:numFmt w:val="decimal"/>
      <w:isLgl/>
      <w:lvlText w:val="%1.%2."/>
      <w:lvlJc w:val="left"/>
      <w:pPr>
        <w:ind w:left="1430"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710"/>
    <w:rsid w:val="00005E48"/>
    <w:rsid w:val="00007400"/>
    <w:rsid w:val="00013A51"/>
    <w:rsid w:val="000328CF"/>
    <w:rsid w:val="000334FC"/>
    <w:rsid w:val="00037BE6"/>
    <w:rsid w:val="000433A0"/>
    <w:rsid w:val="00047056"/>
    <w:rsid w:val="00053593"/>
    <w:rsid w:val="00057412"/>
    <w:rsid w:val="00065C43"/>
    <w:rsid w:val="00065E98"/>
    <w:rsid w:val="000778B6"/>
    <w:rsid w:val="000818ED"/>
    <w:rsid w:val="00081CB6"/>
    <w:rsid w:val="00085E1C"/>
    <w:rsid w:val="00085F76"/>
    <w:rsid w:val="000B0E2F"/>
    <w:rsid w:val="000B35F8"/>
    <w:rsid w:val="000B396D"/>
    <w:rsid w:val="000B596B"/>
    <w:rsid w:val="000E036E"/>
    <w:rsid w:val="000F7E07"/>
    <w:rsid w:val="00106398"/>
    <w:rsid w:val="00107968"/>
    <w:rsid w:val="00110526"/>
    <w:rsid w:val="00112043"/>
    <w:rsid w:val="0011662F"/>
    <w:rsid w:val="00121D9D"/>
    <w:rsid w:val="001247EA"/>
    <w:rsid w:val="00136B23"/>
    <w:rsid w:val="0014326D"/>
    <w:rsid w:val="00145D1E"/>
    <w:rsid w:val="001504E0"/>
    <w:rsid w:val="00156F83"/>
    <w:rsid w:val="00162C62"/>
    <w:rsid w:val="001634D0"/>
    <w:rsid w:val="0016414F"/>
    <w:rsid w:val="00165BB1"/>
    <w:rsid w:val="00165DC6"/>
    <w:rsid w:val="00166B0D"/>
    <w:rsid w:val="00172B1D"/>
    <w:rsid w:val="001944DD"/>
    <w:rsid w:val="0019605C"/>
    <w:rsid w:val="001963FA"/>
    <w:rsid w:val="00196634"/>
    <w:rsid w:val="001A6DBE"/>
    <w:rsid w:val="001C3323"/>
    <w:rsid w:val="001E3925"/>
    <w:rsid w:val="001E4D28"/>
    <w:rsid w:val="001F3F7D"/>
    <w:rsid w:val="001F72E3"/>
    <w:rsid w:val="00200DA8"/>
    <w:rsid w:val="002066F9"/>
    <w:rsid w:val="00220388"/>
    <w:rsid w:val="00226D4B"/>
    <w:rsid w:val="0023388F"/>
    <w:rsid w:val="0023504C"/>
    <w:rsid w:val="00235309"/>
    <w:rsid w:val="002362F6"/>
    <w:rsid w:val="00240188"/>
    <w:rsid w:val="00246702"/>
    <w:rsid w:val="00250BA1"/>
    <w:rsid w:val="002521EB"/>
    <w:rsid w:val="00252C5A"/>
    <w:rsid w:val="00264885"/>
    <w:rsid w:val="0026538A"/>
    <w:rsid w:val="0026555B"/>
    <w:rsid w:val="002702A4"/>
    <w:rsid w:val="00275C18"/>
    <w:rsid w:val="00275CD3"/>
    <w:rsid w:val="0028345C"/>
    <w:rsid w:val="002844A9"/>
    <w:rsid w:val="00285172"/>
    <w:rsid w:val="0029587E"/>
    <w:rsid w:val="002A0C0B"/>
    <w:rsid w:val="002A3D06"/>
    <w:rsid w:val="002A41A7"/>
    <w:rsid w:val="002B2C2E"/>
    <w:rsid w:val="002B2F5D"/>
    <w:rsid w:val="002C0B54"/>
    <w:rsid w:val="002C3355"/>
    <w:rsid w:val="002C5826"/>
    <w:rsid w:val="002C601F"/>
    <w:rsid w:val="002D1BD1"/>
    <w:rsid w:val="002D21D8"/>
    <w:rsid w:val="002D55A5"/>
    <w:rsid w:val="002E0B92"/>
    <w:rsid w:val="002F74F9"/>
    <w:rsid w:val="003313C1"/>
    <w:rsid w:val="00333C60"/>
    <w:rsid w:val="00345F98"/>
    <w:rsid w:val="003476D7"/>
    <w:rsid w:val="00371D33"/>
    <w:rsid w:val="0037265A"/>
    <w:rsid w:val="003834E3"/>
    <w:rsid w:val="00387EB0"/>
    <w:rsid w:val="00391C81"/>
    <w:rsid w:val="003946D5"/>
    <w:rsid w:val="0039695C"/>
    <w:rsid w:val="003B0F08"/>
    <w:rsid w:val="003B2065"/>
    <w:rsid w:val="003B24A8"/>
    <w:rsid w:val="003B7548"/>
    <w:rsid w:val="003B77C1"/>
    <w:rsid w:val="003B7D34"/>
    <w:rsid w:val="003C49A9"/>
    <w:rsid w:val="003C6D45"/>
    <w:rsid w:val="003D1738"/>
    <w:rsid w:val="003D6A88"/>
    <w:rsid w:val="003E152B"/>
    <w:rsid w:val="003F20A2"/>
    <w:rsid w:val="003F2A8E"/>
    <w:rsid w:val="004109EA"/>
    <w:rsid w:val="0041273B"/>
    <w:rsid w:val="00437F6D"/>
    <w:rsid w:val="00445BD0"/>
    <w:rsid w:val="00457C3E"/>
    <w:rsid w:val="00460472"/>
    <w:rsid w:val="0046227B"/>
    <w:rsid w:val="00482EA3"/>
    <w:rsid w:val="00482FAF"/>
    <w:rsid w:val="00484BEA"/>
    <w:rsid w:val="00494DBE"/>
    <w:rsid w:val="00495666"/>
    <w:rsid w:val="00496D1C"/>
    <w:rsid w:val="004A24B1"/>
    <w:rsid w:val="004B0A76"/>
    <w:rsid w:val="004B173E"/>
    <w:rsid w:val="004B2385"/>
    <w:rsid w:val="004B518A"/>
    <w:rsid w:val="004D3E5C"/>
    <w:rsid w:val="004E6793"/>
    <w:rsid w:val="004E73EF"/>
    <w:rsid w:val="004F3EA0"/>
    <w:rsid w:val="00501207"/>
    <w:rsid w:val="005069A2"/>
    <w:rsid w:val="00507F47"/>
    <w:rsid w:val="00515DB5"/>
    <w:rsid w:val="005162D5"/>
    <w:rsid w:val="00516D6E"/>
    <w:rsid w:val="00540EC7"/>
    <w:rsid w:val="0054558D"/>
    <w:rsid w:val="00545FDC"/>
    <w:rsid w:val="00551515"/>
    <w:rsid w:val="00560DD6"/>
    <w:rsid w:val="00575D80"/>
    <w:rsid w:val="005820A8"/>
    <w:rsid w:val="005856D8"/>
    <w:rsid w:val="005913C7"/>
    <w:rsid w:val="005917CD"/>
    <w:rsid w:val="00592D5D"/>
    <w:rsid w:val="00593E90"/>
    <w:rsid w:val="00594262"/>
    <w:rsid w:val="005C4974"/>
    <w:rsid w:val="005C5156"/>
    <w:rsid w:val="005D4FFA"/>
    <w:rsid w:val="005F0147"/>
    <w:rsid w:val="005F2358"/>
    <w:rsid w:val="006034D8"/>
    <w:rsid w:val="00603941"/>
    <w:rsid w:val="00632924"/>
    <w:rsid w:val="00637C5E"/>
    <w:rsid w:val="00654EDD"/>
    <w:rsid w:val="00656DAD"/>
    <w:rsid w:val="0065748C"/>
    <w:rsid w:val="00663D72"/>
    <w:rsid w:val="00671359"/>
    <w:rsid w:val="0067371B"/>
    <w:rsid w:val="00673A89"/>
    <w:rsid w:val="00680CEB"/>
    <w:rsid w:val="00687B67"/>
    <w:rsid w:val="006938C6"/>
    <w:rsid w:val="00693EA1"/>
    <w:rsid w:val="006961A4"/>
    <w:rsid w:val="006A6011"/>
    <w:rsid w:val="006C7662"/>
    <w:rsid w:val="006E0A7D"/>
    <w:rsid w:val="006E2158"/>
    <w:rsid w:val="006F44A3"/>
    <w:rsid w:val="007070CF"/>
    <w:rsid w:val="00716AE5"/>
    <w:rsid w:val="00724667"/>
    <w:rsid w:val="007325BD"/>
    <w:rsid w:val="0073354C"/>
    <w:rsid w:val="00737D0E"/>
    <w:rsid w:val="00740875"/>
    <w:rsid w:val="007418B9"/>
    <w:rsid w:val="00746C35"/>
    <w:rsid w:val="0074747D"/>
    <w:rsid w:val="0075316B"/>
    <w:rsid w:val="00755710"/>
    <w:rsid w:val="00766361"/>
    <w:rsid w:val="0077060F"/>
    <w:rsid w:val="007714B4"/>
    <w:rsid w:val="00772BBC"/>
    <w:rsid w:val="007A17E0"/>
    <w:rsid w:val="007C323D"/>
    <w:rsid w:val="007C34A8"/>
    <w:rsid w:val="007D1800"/>
    <w:rsid w:val="007D4435"/>
    <w:rsid w:val="007D4ABC"/>
    <w:rsid w:val="007E06CE"/>
    <w:rsid w:val="007E3936"/>
    <w:rsid w:val="007F2C5B"/>
    <w:rsid w:val="008052B7"/>
    <w:rsid w:val="00807A27"/>
    <w:rsid w:val="00810D27"/>
    <w:rsid w:val="008124BB"/>
    <w:rsid w:val="0081310A"/>
    <w:rsid w:val="00821BA3"/>
    <w:rsid w:val="00826CBD"/>
    <w:rsid w:val="00835D83"/>
    <w:rsid w:val="008428FA"/>
    <w:rsid w:val="008509C1"/>
    <w:rsid w:val="00850D24"/>
    <w:rsid w:val="0085304B"/>
    <w:rsid w:val="00853DCB"/>
    <w:rsid w:val="008618D4"/>
    <w:rsid w:val="00862953"/>
    <w:rsid w:val="008736BB"/>
    <w:rsid w:val="00886581"/>
    <w:rsid w:val="00893E7F"/>
    <w:rsid w:val="008957AD"/>
    <w:rsid w:val="008A2C77"/>
    <w:rsid w:val="008A59CA"/>
    <w:rsid w:val="008A63C9"/>
    <w:rsid w:val="008C172B"/>
    <w:rsid w:val="008C4127"/>
    <w:rsid w:val="008C617B"/>
    <w:rsid w:val="008D1BAF"/>
    <w:rsid w:val="008D370D"/>
    <w:rsid w:val="008E0FE4"/>
    <w:rsid w:val="008E169A"/>
    <w:rsid w:val="008E21DF"/>
    <w:rsid w:val="008F68B5"/>
    <w:rsid w:val="009001AC"/>
    <w:rsid w:val="009219DB"/>
    <w:rsid w:val="009258CC"/>
    <w:rsid w:val="00927BDE"/>
    <w:rsid w:val="00935631"/>
    <w:rsid w:val="00943E18"/>
    <w:rsid w:val="00946C8A"/>
    <w:rsid w:val="00950CC1"/>
    <w:rsid w:val="00951F14"/>
    <w:rsid w:val="00957296"/>
    <w:rsid w:val="0097160F"/>
    <w:rsid w:val="00976390"/>
    <w:rsid w:val="009779E1"/>
    <w:rsid w:val="00980447"/>
    <w:rsid w:val="00980ACF"/>
    <w:rsid w:val="00982270"/>
    <w:rsid w:val="00983747"/>
    <w:rsid w:val="0098544C"/>
    <w:rsid w:val="009A76B8"/>
    <w:rsid w:val="009B6A4F"/>
    <w:rsid w:val="009C791D"/>
    <w:rsid w:val="009D06BD"/>
    <w:rsid w:val="009D07EB"/>
    <w:rsid w:val="009D094C"/>
    <w:rsid w:val="009D2C94"/>
    <w:rsid w:val="009D30C7"/>
    <w:rsid w:val="009E0892"/>
    <w:rsid w:val="009E317E"/>
    <w:rsid w:val="009E34D6"/>
    <w:rsid w:val="009E6B25"/>
    <w:rsid w:val="009F0A1E"/>
    <w:rsid w:val="009F33D0"/>
    <w:rsid w:val="00A06FD6"/>
    <w:rsid w:val="00A11771"/>
    <w:rsid w:val="00A21832"/>
    <w:rsid w:val="00A34131"/>
    <w:rsid w:val="00A3428E"/>
    <w:rsid w:val="00A36631"/>
    <w:rsid w:val="00A36B80"/>
    <w:rsid w:val="00A415D8"/>
    <w:rsid w:val="00A43068"/>
    <w:rsid w:val="00A448DE"/>
    <w:rsid w:val="00A55720"/>
    <w:rsid w:val="00A57B54"/>
    <w:rsid w:val="00A63A1A"/>
    <w:rsid w:val="00A72239"/>
    <w:rsid w:val="00A735F7"/>
    <w:rsid w:val="00A80CA7"/>
    <w:rsid w:val="00AA4136"/>
    <w:rsid w:val="00AA4A87"/>
    <w:rsid w:val="00AA506A"/>
    <w:rsid w:val="00AA65F3"/>
    <w:rsid w:val="00AA6BB8"/>
    <w:rsid w:val="00AA77FE"/>
    <w:rsid w:val="00AB6A95"/>
    <w:rsid w:val="00AC028C"/>
    <w:rsid w:val="00AE43A4"/>
    <w:rsid w:val="00AE60C0"/>
    <w:rsid w:val="00AF595B"/>
    <w:rsid w:val="00B01D0D"/>
    <w:rsid w:val="00B03D13"/>
    <w:rsid w:val="00B066EB"/>
    <w:rsid w:val="00B24522"/>
    <w:rsid w:val="00B26DB4"/>
    <w:rsid w:val="00B367F5"/>
    <w:rsid w:val="00B40B46"/>
    <w:rsid w:val="00B42AA1"/>
    <w:rsid w:val="00B43871"/>
    <w:rsid w:val="00B725B9"/>
    <w:rsid w:val="00B750D8"/>
    <w:rsid w:val="00B821FD"/>
    <w:rsid w:val="00B909FC"/>
    <w:rsid w:val="00B91965"/>
    <w:rsid w:val="00BA2E35"/>
    <w:rsid w:val="00BA5D55"/>
    <w:rsid w:val="00BB2E2A"/>
    <w:rsid w:val="00BB3ACF"/>
    <w:rsid w:val="00BD08DD"/>
    <w:rsid w:val="00BD458B"/>
    <w:rsid w:val="00BF55BC"/>
    <w:rsid w:val="00C0189C"/>
    <w:rsid w:val="00C04813"/>
    <w:rsid w:val="00C1154E"/>
    <w:rsid w:val="00C14044"/>
    <w:rsid w:val="00C27848"/>
    <w:rsid w:val="00C33160"/>
    <w:rsid w:val="00C40570"/>
    <w:rsid w:val="00C44376"/>
    <w:rsid w:val="00C50803"/>
    <w:rsid w:val="00C563FF"/>
    <w:rsid w:val="00C56E69"/>
    <w:rsid w:val="00C6298A"/>
    <w:rsid w:val="00C62B09"/>
    <w:rsid w:val="00C71823"/>
    <w:rsid w:val="00C843FB"/>
    <w:rsid w:val="00C92E10"/>
    <w:rsid w:val="00C96017"/>
    <w:rsid w:val="00CA16C6"/>
    <w:rsid w:val="00CA3129"/>
    <w:rsid w:val="00CA4089"/>
    <w:rsid w:val="00CA7C70"/>
    <w:rsid w:val="00CD0177"/>
    <w:rsid w:val="00CD442E"/>
    <w:rsid w:val="00CD7E74"/>
    <w:rsid w:val="00CF4886"/>
    <w:rsid w:val="00D00A49"/>
    <w:rsid w:val="00D041D8"/>
    <w:rsid w:val="00D04D9E"/>
    <w:rsid w:val="00D11F49"/>
    <w:rsid w:val="00D165DF"/>
    <w:rsid w:val="00D2368D"/>
    <w:rsid w:val="00D27403"/>
    <w:rsid w:val="00D338C3"/>
    <w:rsid w:val="00D366AB"/>
    <w:rsid w:val="00D41D92"/>
    <w:rsid w:val="00D52DD4"/>
    <w:rsid w:val="00D61E40"/>
    <w:rsid w:val="00D66200"/>
    <w:rsid w:val="00D80506"/>
    <w:rsid w:val="00D819E0"/>
    <w:rsid w:val="00D85A6C"/>
    <w:rsid w:val="00D96661"/>
    <w:rsid w:val="00D97654"/>
    <w:rsid w:val="00DA4F73"/>
    <w:rsid w:val="00DC25A2"/>
    <w:rsid w:val="00DC5C7F"/>
    <w:rsid w:val="00DD5236"/>
    <w:rsid w:val="00E00D3C"/>
    <w:rsid w:val="00E018DD"/>
    <w:rsid w:val="00E01AAB"/>
    <w:rsid w:val="00E03868"/>
    <w:rsid w:val="00E03B45"/>
    <w:rsid w:val="00E03B97"/>
    <w:rsid w:val="00E06810"/>
    <w:rsid w:val="00E10CD5"/>
    <w:rsid w:val="00E115EF"/>
    <w:rsid w:val="00E12EC9"/>
    <w:rsid w:val="00E20C05"/>
    <w:rsid w:val="00E31EC4"/>
    <w:rsid w:val="00E407CF"/>
    <w:rsid w:val="00E45684"/>
    <w:rsid w:val="00E50A84"/>
    <w:rsid w:val="00E551CC"/>
    <w:rsid w:val="00E60139"/>
    <w:rsid w:val="00E6150A"/>
    <w:rsid w:val="00E61949"/>
    <w:rsid w:val="00E67062"/>
    <w:rsid w:val="00E734AD"/>
    <w:rsid w:val="00E86F00"/>
    <w:rsid w:val="00E92E76"/>
    <w:rsid w:val="00E9585C"/>
    <w:rsid w:val="00EA0D67"/>
    <w:rsid w:val="00EA1524"/>
    <w:rsid w:val="00EA3BE9"/>
    <w:rsid w:val="00EA5927"/>
    <w:rsid w:val="00EB0BEC"/>
    <w:rsid w:val="00EB1241"/>
    <w:rsid w:val="00EC3310"/>
    <w:rsid w:val="00EC4D72"/>
    <w:rsid w:val="00EC73FE"/>
    <w:rsid w:val="00ED36E2"/>
    <w:rsid w:val="00ED4842"/>
    <w:rsid w:val="00ED7189"/>
    <w:rsid w:val="00EE02FC"/>
    <w:rsid w:val="00EF5B0E"/>
    <w:rsid w:val="00EF6A66"/>
    <w:rsid w:val="00F121E6"/>
    <w:rsid w:val="00F13A95"/>
    <w:rsid w:val="00F25881"/>
    <w:rsid w:val="00F27681"/>
    <w:rsid w:val="00F312B0"/>
    <w:rsid w:val="00F40687"/>
    <w:rsid w:val="00F4616A"/>
    <w:rsid w:val="00F500A0"/>
    <w:rsid w:val="00F501AC"/>
    <w:rsid w:val="00F53099"/>
    <w:rsid w:val="00F62885"/>
    <w:rsid w:val="00F7479C"/>
    <w:rsid w:val="00F81106"/>
    <w:rsid w:val="00F87E53"/>
    <w:rsid w:val="00F9360A"/>
    <w:rsid w:val="00F944A3"/>
    <w:rsid w:val="00F94C17"/>
    <w:rsid w:val="00F96597"/>
    <w:rsid w:val="00FB01CD"/>
    <w:rsid w:val="00FB0CF8"/>
    <w:rsid w:val="00FC4DAB"/>
    <w:rsid w:val="00FC6823"/>
    <w:rsid w:val="00FD144A"/>
    <w:rsid w:val="00FD5B79"/>
    <w:rsid w:val="00FD6067"/>
    <w:rsid w:val="00FD7E07"/>
    <w:rsid w:val="00FE48C5"/>
    <w:rsid w:val="00FF75DB"/>
    <w:rsid w:val="00FF79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165B8"/>
  <w15:docId w15:val="{25031074-F00E-4457-B0AE-9348D876D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818E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1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2">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2"/>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1">
    <w:name w:val="Заголовок1"/>
    <w:basedOn w:val="a"/>
    <w:next w:val="a0"/>
    <w:rsid w:val="00755710"/>
    <w:pPr>
      <w:jc w:val="center"/>
    </w:pPr>
    <w:rPr>
      <w:b/>
      <w:bCs/>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3">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4"/>
    <w:rsid w:val="00755710"/>
    <w:rPr>
      <w:rFonts w:ascii="Tahoma" w:hAnsi="Tahoma" w:cs="Tahoma"/>
      <w:sz w:val="16"/>
      <w:szCs w:val="16"/>
    </w:rPr>
  </w:style>
  <w:style w:type="character" w:customStyle="1" w:styleId="14">
    <w:name w:val="Текст выноски Знак1"/>
    <w:basedOn w:val="a1"/>
    <w:link w:val="af2"/>
    <w:rsid w:val="00755710"/>
    <w:rPr>
      <w:rFonts w:ascii="Tahoma" w:eastAsia="Times New Roman" w:hAnsi="Tahoma" w:cs="Tahoma"/>
      <w:sz w:val="16"/>
      <w:szCs w:val="16"/>
      <w:lang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5">
    <w:name w:val="Схема документа1"/>
    <w:basedOn w:val="a"/>
    <w:rsid w:val="00755710"/>
    <w:rPr>
      <w:rFonts w:ascii="Tahoma" w:hAnsi="Tahoma" w:cs="Tahoma"/>
      <w:sz w:val="16"/>
      <w:szCs w:val="16"/>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6">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7"/>
    <w:qFormat/>
    <w:rsid w:val="00755710"/>
    <w:pPr>
      <w:jc w:val="center"/>
    </w:pPr>
    <w:rPr>
      <w:b/>
      <w:szCs w:val="20"/>
    </w:rPr>
  </w:style>
  <w:style w:type="character" w:customStyle="1" w:styleId="17">
    <w:name w:val="Подзаголовок Знак1"/>
    <w:basedOn w:val="a1"/>
    <w:link w:val="af5"/>
    <w:rsid w:val="00755710"/>
    <w:rPr>
      <w:rFonts w:ascii="Times New Roman" w:eastAsia="Times New Roman" w:hAnsi="Times New Roman" w:cs="Times New Roman"/>
      <w:b/>
      <w:sz w:val="24"/>
      <w:szCs w:val="20"/>
      <w:lang w:eastAsia="ru-RU"/>
    </w:rPr>
  </w:style>
  <w:style w:type="paragraph" w:styleId="af6">
    <w:name w:val="footnote text"/>
    <w:basedOn w:val="a"/>
    <w:link w:val="18"/>
    <w:rsid w:val="00755710"/>
    <w:rPr>
      <w:sz w:val="20"/>
      <w:szCs w:val="20"/>
    </w:rPr>
  </w:style>
  <w:style w:type="character" w:customStyle="1" w:styleId="18">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semiHidden/>
    <w:unhideWhenUsed/>
    <w:rsid w:val="00755710"/>
    <w:rPr>
      <w:vertAlign w:val="superscript"/>
    </w:rPr>
  </w:style>
  <w:style w:type="character" w:styleId="aff2">
    <w:name w:val="Emphasis"/>
    <w:uiPriority w:val="20"/>
    <w:qFormat/>
    <w:rsid w:val="00755710"/>
    <w:rPr>
      <w:i/>
      <w:iCs/>
    </w:rPr>
  </w:style>
  <w:style w:type="paragraph" w:styleId="aff3">
    <w:name w:val="Normal (Web)"/>
    <w:basedOn w:val="a"/>
    <w:uiPriority w:val="99"/>
    <w:unhideWhenUsed/>
    <w:rsid w:val="003D1738"/>
    <w:pPr>
      <w:spacing w:before="100" w:beforeAutospacing="1" w:after="100" w:afterAutospacing="1"/>
    </w:pPr>
    <w:rPr>
      <w:rFonts w:cs="Calibri"/>
    </w:rPr>
  </w:style>
  <w:style w:type="paragraph" w:customStyle="1" w:styleId="Standard">
    <w:name w:val="Standard"/>
    <w:rsid w:val="003D1738"/>
    <w:pPr>
      <w:suppressAutoHyphens/>
      <w:autoSpaceDN w:val="0"/>
      <w:spacing w:after="0" w:line="240" w:lineRule="auto"/>
      <w:textAlignment w:val="baseline"/>
    </w:pPr>
    <w:rPr>
      <w:rFonts w:ascii="Times New Roman" w:eastAsia="Times New Roman" w:hAnsi="Times New Roman" w:cs="Calibri"/>
      <w:kern w:val="3"/>
      <w:sz w:val="24"/>
      <w:szCs w:val="24"/>
      <w:lang w:val="en-US" w:eastAsia="zh-CN"/>
    </w:rPr>
  </w:style>
  <w:style w:type="table" w:styleId="aff4">
    <w:name w:val="Table Grid"/>
    <w:basedOn w:val="a2"/>
    <w:uiPriority w:val="59"/>
    <w:rsid w:val="003D17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uiPriority w:val="9"/>
    <w:rsid w:val="000818ED"/>
    <w:rPr>
      <w:rFonts w:asciiTheme="majorHAnsi" w:eastAsiaTheme="majorEastAsia" w:hAnsiTheme="majorHAnsi" w:cstheme="majorBidi"/>
      <w:color w:val="2F5496" w:themeColor="accent1" w:themeShade="BF"/>
      <w:sz w:val="32"/>
      <w:szCs w:val="32"/>
      <w:lang w:eastAsia="ru-RU"/>
    </w:rPr>
  </w:style>
  <w:style w:type="paragraph" w:styleId="aff5">
    <w:name w:val="List Paragraph"/>
    <w:basedOn w:val="a"/>
    <w:uiPriority w:val="34"/>
    <w:qFormat/>
    <w:rsid w:val="00AE43A4"/>
    <w:pPr>
      <w:ind w:left="720"/>
      <w:contextualSpacing/>
    </w:pPr>
  </w:style>
  <w:style w:type="paragraph" w:customStyle="1" w:styleId="formattext">
    <w:name w:val="formattext"/>
    <w:basedOn w:val="a"/>
    <w:rsid w:val="005917C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284456">
      <w:bodyDiv w:val="1"/>
      <w:marLeft w:val="0"/>
      <w:marRight w:val="0"/>
      <w:marTop w:val="0"/>
      <w:marBottom w:val="0"/>
      <w:divBdr>
        <w:top w:val="none" w:sz="0" w:space="0" w:color="auto"/>
        <w:left w:val="none" w:sz="0" w:space="0" w:color="auto"/>
        <w:bottom w:val="none" w:sz="0" w:space="0" w:color="auto"/>
        <w:right w:val="none" w:sz="0" w:space="0" w:color="auto"/>
      </w:divBdr>
    </w:div>
    <w:div w:id="281083978">
      <w:bodyDiv w:val="1"/>
      <w:marLeft w:val="0"/>
      <w:marRight w:val="0"/>
      <w:marTop w:val="0"/>
      <w:marBottom w:val="0"/>
      <w:divBdr>
        <w:top w:val="none" w:sz="0" w:space="0" w:color="auto"/>
        <w:left w:val="none" w:sz="0" w:space="0" w:color="auto"/>
        <w:bottom w:val="none" w:sz="0" w:space="0" w:color="auto"/>
        <w:right w:val="none" w:sz="0" w:space="0" w:color="auto"/>
      </w:divBdr>
    </w:div>
    <w:div w:id="346255923">
      <w:bodyDiv w:val="1"/>
      <w:marLeft w:val="0"/>
      <w:marRight w:val="0"/>
      <w:marTop w:val="0"/>
      <w:marBottom w:val="0"/>
      <w:divBdr>
        <w:top w:val="none" w:sz="0" w:space="0" w:color="auto"/>
        <w:left w:val="none" w:sz="0" w:space="0" w:color="auto"/>
        <w:bottom w:val="none" w:sz="0" w:space="0" w:color="auto"/>
        <w:right w:val="none" w:sz="0" w:space="0" w:color="auto"/>
      </w:divBdr>
    </w:div>
    <w:div w:id="598218458">
      <w:bodyDiv w:val="1"/>
      <w:marLeft w:val="0"/>
      <w:marRight w:val="0"/>
      <w:marTop w:val="0"/>
      <w:marBottom w:val="0"/>
      <w:divBdr>
        <w:top w:val="none" w:sz="0" w:space="0" w:color="auto"/>
        <w:left w:val="none" w:sz="0" w:space="0" w:color="auto"/>
        <w:bottom w:val="none" w:sz="0" w:space="0" w:color="auto"/>
        <w:right w:val="none" w:sz="0" w:space="0" w:color="auto"/>
      </w:divBdr>
    </w:div>
    <w:div w:id="1126314593">
      <w:bodyDiv w:val="1"/>
      <w:marLeft w:val="0"/>
      <w:marRight w:val="0"/>
      <w:marTop w:val="0"/>
      <w:marBottom w:val="0"/>
      <w:divBdr>
        <w:top w:val="none" w:sz="0" w:space="0" w:color="auto"/>
        <w:left w:val="none" w:sz="0" w:space="0" w:color="auto"/>
        <w:bottom w:val="none" w:sz="0" w:space="0" w:color="auto"/>
        <w:right w:val="none" w:sz="0" w:space="0" w:color="auto"/>
      </w:divBdr>
    </w:div>
    <w:div w:id="1179810602">
      <w:bodyDiv w:val="1"/>
      <w:marLeft w:val="0"/>
      <w:marRight w:val="0"/>
      <w:marTop w:val="0"/>
      <w:marBottom w:val="0"/>
      <w:divBdr>
        <w:top w:val="none" w:sz="0" w:space="0" w:color="auto"/>
        <w:left w:val="none" w:sz="0" w:space="0" w:color="auto"/>
        <w:bottom w:val="none" w:sz="0" w:space="0" w:color="auto"/>
        <w:right w:val="none" w:sz="0" w:space="0" w:color="auto"/>
      </w:divBdr>
    </w:div>
    <w:div w:id="1189487322">
      <w:bodyDiv w:val="1"/>
      <w:marLeft w:val="0"/>
      <w:marRight w:val="0"/>
      <w:marTop w:val="0"/>
      <w:marBottom w:val="0"/>
      <w:divBdr>
        <w:top w:val="none" w:sz="0" w:space="0" w:color="auto"/>
        <w:left w:val="none" w:sz="0" w:space="0" w:color="auto"/>
        <w:bottom w:val="none" w:sz="0" w:space="0" w:color="auto"/>
        <w:right w:val="none" w:sz="0" w:space="0" w:color="auto"/>
      </w:divBdr>
    </w:div>
    <w:div w:id="1479302260">
      <w:bodyDiv w:val="1"/>
      <w:marLeft w:val="0"/>
      <w:marRight w:val="0"/>
      <w:marTop w:val="0"/>
      <w:marBottom w:val="0"/>
      <w:divBdr>
        <w:top w:val="none" w:sz="0" w:space="0" w:color="auto"/>
        <w:left w:val="none" w:sz="0" w:space="0" w:color="auto"/>
        <w:bottom w:val="none" w:sz="0" w:space="0" w:color="auto"/>
        <w:right w:val="none" w:sz="0" w:space="0" w:color="auto"/>
      </w:divBdr>
    </w:div>
    <w:div w:id="1615481843">
      <w:bodyDiv w:val="1"/>
      <w:marLeft w:val="0"/>
      <w:marRight w:val="0"/>
      <w:marTop w:val="0"/>
      <w:marBottom w:val="0"/>
      <w:divBdr>
        <w:top w:val="none" w:sz="0" w:space="0" w:color="auto"/>
        <w:left w:val="none" w:sz="0" w:space="0" w:color="auto"/>
        <w:bottom w:val="none" w:sz="0" w:space="0" w:color="auto"/>
        <w:right w:val="none" w:sz="0" w:space="0" w:color="auto"/>
      </w:divBdr>
    </w:div>
    <w:div w:id="1764958078">
      <w:bodyDiv w:val="1"/>
      <w:marLeft w:val="0"/>
      <w:marRight w:val="0"/>
      <w:marTop w:val="0"/>
      <w:marBottom w:val="0"/>
      <w:divBdr>
        <w:top w:val="none" w:sz="0" w:space="0" w:color="auto"/>
        <w:left w:val="none" w:sz="0" w:space="0" w:color="auto"/>
        <w:bottom w:val="none" w:sz="0" w:space="0" w:color="auto"/>
        <w:right w:val="none" w:sz="0" w:space="0" w:color="auto"/>
      </w:divBdr>
      <w:divsChild>
        <w:div w:id="493224616">
          <w:marLeft w:val="0"/>
          <w:marRight w:val="0"/>
          <w:marTop w:val="0"/>
          <w:marBottom w:val="0"/>
          <w:divBdr>
            <w:top w:val="none" w:sz="0" w:space="0" w:color="auto"/>
            <w:left w:val="none" w:sz="0" w:space="0" w:color="auto"/>
            <w:bottom w:val="none" w:sz="0" w:space="0" w:color="auto"/>
            <w:right w:val="none" w:sz="0" w:space="0" w:color="auto"/>
          </w:divBdr>
          <w:divsChild>
            <w:div w:id="1933735034">
              <w:marLeft w:val="0"/>
              <w:marRight w:val="0"/>
              <w:marTop w:val="0"/>
              <w:marBottom w:val="0"/>
              <w:divBdr>
                <w:top w:val="none" w:sz="0" w:space="0" w:color="auto"/>
                <w:left w:val="none" w:sz="0" w:space="0" w:color="auto"/>
                <w:bottom w:val="none" w:sz="0" w:space="0" w:color="auto"/>
                <w:right w:val="none" w:sz="0" w:space="0" w:color="auto"/>
              </w:divBdr>
              <w:divsChild>
                <w:div w:id="85095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80407">
          <w:marLeft w:val="0"/>
          <w:marRight w:val="0"/>
          <w:marTop w:val="0"/>
          <w:marBottom w:val="0"/>
          <w:divBdr>
            <w:top w:val="none" w:sz="0" w:space="0" w:color="auto"/>
            <w:left w:val="none" w:sz="0" w:space="0" w:color="auto"/>
            <w:bottom w:val="none" w:sz="0" w:space="0" w:color="auto"/>
            <w:right w:val="none" w:sz="0" w:space="0" w:color="auto"/>
          </w:divBdr>
          <w:divsChild>
            <w:div w:id="1086878944">
              <w:marLeft w:val="0"/>
              <w:marRight w:val="0"/>
              <w:marTop w:val="0"/>
              <w:marBottom w:val="0"/>
              <w:divBdr>
                <w:top w:val="none" w:sz="0" w:space="0" w:color="auto"/>
                <w:left w:val="none" w:sz="0" w:space="0" w:color="auto"/>
                <w:bottom w:val="none" w:sz="0" w:space="0" w:color="auto"/>
                <w:right w:val="none" w:sz="0" w:space="0" w:color="auto"/>
              </w:divBdr>
              <w:divsChild>
                <w:div w:id="3881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034166">
      <w:bodyDiv w:val="1"/>
      <w:marLeft w:val="0"/>
      <w:marRight w:val="0"/>
      <w:marTop w:val="0"/>
      <w:marBottom w:val="0"/>
      <w:divBdr>
        <w:top w:val="none" w:sz="0" w:space="0" w:color="auto"/>
        <w:left w:val="none" w:sz="0" w:space="0" w:color="auto"/>
        <w:bottom w:val="none" w:sz="0" w:space="0" w:color="auto"/>
        <w:right w:val="none" w:sz="0" w:space="0" w:color="auto"/>
      </w:divBdr>
    </w:div>
    <w:div w:id="2104910075">
      <w:bodyDiv w:val="1"/>
      <w:marLeft w:val="0"/>
      <w:marRight w:val="0"/>
      <w:marTop w:val="0"/>
      <w:marBottom w:val="0"/>
      <w:divBdr>
        <w:top w:val="none" w:sz="0" w:space="0" w:color="auto"/>
        <w:left w:val="none" w:sz="0" w:space="0" w:color="auto"/>
        <w:bottom w:val="none" w:sz="0" w:space="0" w:color="auto"/>
        <w:right w:val="none" w:sz="0" w:space="0" w:color="auto"/>
      </w:divBdr>
    </w:div>
    <w:div w:id="210818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yansk-pravo.ru)," TargetMode="External"/><Relationship Id="rId13" Type="http://schemas.openxmlformats.org/officeDocument/2006/relationships/hyperlink" Target="consultantplus://offline/ref=639977E907B2A091AC8B750D354D420365BD744950A3553BB823C156EC0C18C80994F885DC96B6408017939228lAj2D" TargetMode="External"/><Relationship Id="rId18" Type="http://schemas.openxmlformats.org/officeDocument/2006/relationships/hyperlink" Target="consultantplus://offline/ref=7D548F21B4A1A2593A1F0E28F59871E6E04B6CFAA5D3591C48496550F0E549117686864E4425EF6ED1C6993346AD6D26665F875E551AB31EmC65C"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dmsayansk.ru" TargetMode="External"/><Relationship Id="rId17"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378980&amp;date=25.06.2021&amp;demo=1&amp;dst=100014&amp;fld=134"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192.168.0.251\Institut1\&#1054;&#1089;&#1085;&#1086;&#1074;&#1085;&#1099;&#1077;%20&#1085;&#1072;&#1087;&#1088;&#1072;&#1074;&#1083;&#1077;&#1085;&#1080;&#1103;%20&#1088;&#1072;&#1073;&#1086;&#1090;&#1099;%20&#1048;&#1085;&#1089;&#1090;&#1080;&#1090;&#1091;&#1090;&#1072;\&#1052;&#1086;&#1076;&#1077;&#1083;&#1100;&#1085;&#1099;&#1077;%20&#1072;&#1082;&#1090;&#1099;\&#1055;&#1088;&#1086;&#1077;&#1082;&#1090;&#1099;%20&#1084;&#1086;&#1076;&#1077;&#1083;&#1100;&#1085;&#1099;&#1093;%20&#1072;&#1082;&#1090;&#1086;&#1074;\&#1052;&#1086;&#1076;&#1077;&#1083;&#1100;&#1085;&#1099;&#1077;%20&#1090;&#1080;&#1087;&#1086;&#1074;&#1099;&#1077;%20&#1076;&#1086;&#1082;&#1091;&#1084;&#1077;&#1085;&#1090;&#1099;\_blank" TargetMode="External"/><Relationship Id="rId5" Type="http://schemas.openxmlformats.org/officeDocument/2006/relationships/webSettings" Target="webSettings.xml"/><Relationship Id="rId15" Type="http://schemas.openxmlformats.org/officeDocument/2006/relationships/hyperlink" Target="https://docs.cntd.ru/document/901978846" TargetMode="External"/><Relationship Id="rId10" Type="http://schemas.openxmlformats.org/officeDocument/2006/relationships/hyperlink" Target="https://login.consultant.ru/link/?req=doc&amp;base=LAW&amp;n=358750&amp;date=25.06.2021&amp;demo=1"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User\Desktop\AppData\Roaming\Microsoft\Word\_&#26625;&#29696;&#29696;&#28672;&#14848;&#12032;&#12032;&#30464;&#30464;&#30464;&#11776;&#25600;&#29952;&#27904;&#24832;&#29440;&#24832;&#30976;&#24832;&#28160;&#29440;&#27392;&#11776;&#29184;&#29952;&#11776;_" TargetMode="External"/><Relationship Id="rId14" Type="http://schemas.openxmlformats.org/officeDocument/2006/relationships/hyperlink" Target="consultantplus://offline/ref=639977E907B2A091AC8B750D354D420365BD744950A3553BB823C156EC0C18C80994F885DC96B6408017939228lAj2D"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0421C-2C58-4B22-B14B-5EA6682A1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21</Pages>
  <Words>7742</Words>
  <Characters>44132</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cp:lastPrinted>2025-02-28T08:51:00Z</cp:lastPrinted>
  <dcterms:created xsi:type="dcterms:W3CDTF">2025-02-27T03:10:00Z</dcterms:created>
  <dcterms:modified xsi:type="dcterms:W3CDTF">2025-03-28T02:34:00Z</dcterms:modified>
</cp:coreProperties>
</file>